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F72E" w14:textId="0676A643" w:rsidR="00E17F3C" w:rsidRPr="00646494" w:rsidRDefault="00E17F3C" w:rsidP="00E17F3C">
      <w:pPr>
        <w:jc w:val="center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Board Minutes</w:t>
      </w:r>
      <w:r w:rsidRPr="00646494">
        <w:rPr>
          <w:rFonts w:ascii="Times New Roman" w:hAnsi="Times New Roman" w:cs="Times New Roman"/>
          <w:sz w:val="22"/>
          <w:szCs w:val="22"/>
        </w:rPr>
        <w:br/>
      </w:r>
      <w:r w:rsidR="00001C11">
        <w:rPr>
          <w:rFonts w:ascii="Times New Roman" w:hAnsi="Times New Roman" w:cs="Times New Roman"/>
          <w:sz w:val="22"/>
          <w:szCs w:val="22"/>
        </w:rPr>
        <w:t>January</w:t>
      </w:r>
      <w:r w:rsidRPr="00646494">
        <w:rPr>
          <w:rFonts w:ascii="Times New Roman" w:hAnsi="Times New Roman" w:cs="Times New Roman"/>
          <w:sz w:val="22"/>
          <w:szCs w:val="22"/>
        </w:rPr>
        <w:t xml:space="preserve"> </w:t>
      </w:r>
      <w:r w:rsidR="00001C11">
        <w:rPr>
          <w:rFonts w:ascii="Times New Roman" w:hAnsi="Times New Roman" w:cs="Times New Roman"/>
          <w:sz w:val="22"/>
          <w:szCs w:val="22"/>
        </w:rPr>
        <w:t>20</w:t>
      </w:r>
      <w:r w:rsidRPr="00646494">
        <w:rPr>
          <w:rFonts w:ascii="Times New Roman" w:hAnsi="Times New Roman" w:cs="Times New Roman"/>
          <w:sz w:val="22"/>
          <w:szCs w:val="22"/>
        </w:rPr>
        <w:t>, 202</w:t>
      </w:r>
      <w:r w:rsidR="00001C11">
        <w:rPr>
          <w:rFonts w:ascii="Times New Roman" w:hAnsi="Times New Roman" w:cs="Times New Roman"/>
          <w:sz w:val="22"/>
          <w:szCs w:val="22"/>
        </w:rPr>
        <w:t>6</w:t>
      </w:r>
    </w:p>
    <w:p w14:paraId="1873EC59" w14:textId="2AE0AFB7" w:rsidR="00E17F3C" w:rsidRPr="00646494" w:rsidRDefault="00E17F3C" w:rsidP="0057332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 xml:space="preserve">The Board of Trustees met in a regular session with Chairperson </w:t>
      </w:r>
      <w:r w:rsidR="00832AED">
        <w:rPr>
          <w:rFonts w:ascii="Times New Roman" w:hAnsi="Times New Roman" w:cs="Times New Roman"/>
          <w:sz w:val="22"/>
          <w:szCs w:val="22"/>
        </w:rPr>
        <w:t>Glennay V. Jundt</w:t>
      </w:r>
      <w:r w:rsidRPr="00646494">
        <w:rPr>
          <w:rFonts w:ascii="Times New Roman" w:hAnsi="Times New Roman" w:cs="Times New Roman"/>
          <w:sz w:val="22"/>
          <w:szCs w:val="22"/>
        </w:rPr>
        <w:t xml:space="preserve"> and Trustees Caitlin A. Beresford, </w:t>
      </w:r>
      <w:r w:rsidR="00DD01E6">
        <w:rPr>
          <w:rFonts w:ascii="Times New Roman" w:hAnsi="Times New Roman" w:cs="Times New Roman"/>
          <w:sz w:val="22"/>
          <w:szCs w:val="22"/>
        </w:rPr>
        <w:t>Martin L. Brooks</w:t>
      </w:r>
      <w:r w:rsidR="00EA7C9C">
        <w:rPr>
          <w:rFonts w:ascii="Times New Roman" w:hAnsi="Times New Roman" w:cs="Times New Roman"/>
          <w:sz w:val="22"/>
          <w:szCs w:val="22"/>
        </w:rPr>
        <w:t xml:space="preserve">, Keith R. </w:t>
      </w:r>
      <w:r w:rsidR="0041567D">
        <w:rPr>
          <w:rFonts w:ascii="Times New Roman" w:hAnsi="Times New Roman" w:cs="Times New Roman"/>
          <w:sz w:val="22"/>
          <w:szCs w:val="22"/>
        </w:rPr>
        <w:t>Jones,</w:t>
      </w:r>
      <w:r w:rsidR="00DD01E6">
        <w:rPr>
          <w:rFonts w:ascii="Times New Roman" w:hAnsi="Times New Roman" w:cs="Times New Roman"/>
          <w:sz w:val="22"/>
          <w:szCs w:val="22"/>
        </w:rPr>
        <w:t xml:space="preserve"> and </w:t>
      </w:r>
      <w:r w:rsidR="00DE0C5E">
        <w:rPr>
          <w:rFonts w:ascii="Times New Roman" w:hAnsi="Times New Roman" w:cs="Times New Roman"/>
          <w:sz w:val="22"/>
          <w:szCs w:val="22"/>
        </w:rPr>
        <w:t>Patrick A. Miller</w:t>
      </w:r>
      <w:r w:rsidR="0041567D" w:rsidRPr="00646494">
        <w:rPr>
          <w:rFonts w:ascii="Times New Roman" w:hAnsi="Times New Roman" w:cs="Times New Roman"/>
          <w:sz w:val="22"/>
          <w:szCs w:val="22"/>
        </w:rPr>
        <w:t xml:space="preserve">. </w:t>
      </w:r>
      <w:r w:rsidRPr="00646494">
        <w:rPr>
          <w:rFonts w:ascii="Times New Roman" w:hAnsi="Times New Roman" w:cs="Times New Roman"/>
          <w:sz w:val="22"/>
          <w:szCs w:val="22"/>
        </w:rPr>
        <w:t xml:space="preserve">Staff Present: CEO and General Manager Cady, Administrative Manager Schrage, </w:t>
      </w:r>
      <w:r w:rsidR="006C630D" w:rsidRPr="00646494">
        <w:rPr>
          <w:rFonts w:ascii="Times New Roman" w:hAnsi="Times New Roman" w:cs="Times New Roman"/>
          <w:sz w:val="22"/>
          <w:szCs w:val="22"/>
        </w:rPr>
        <w:t>Staff Engineer Wiegman</w:t>
      </w:r>
      <w:r w:rsidR="00D95A39">
        <w:rPr>
          <w:rFonts w:ascii="Times New Roman" w:hAnsi="Times New Roman" w:cs="Times New Roman"/>
          <w:sz w:val="22"/>
          <w:szCs w:val="22"/>
        </w:rPr>
        <w:t>,</w:t>
      </w:r>
      <w:r w:rsidR="006C630D" w:rsidRPr="00646494">
        <w:rPr>
          <w:rFonts w:ascii="Times New Roman" w:hAnsi="Times New Roman" w:cs="Times New Roman"/>
          <w:sz w:val="22"/>
          <w:szCs w:val="22"/>
        </w:rPr>
        <w:t xml:space="preserve"> and Executive Assistant Park</w:t>
      </w:r>
      <w:r w:rsidR="0041567D" w:rsidRPr="0064649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47BFFE" w14:textId="526A4ABE" w:rsidR="006C630D" w:rsidRPr="00646494" w:rsidRDefault="002D4C65" w:rsidP="0046399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C630D" w:rsidRPr="00646494">
        <w:rPr>
          <w:rFonts w:ascii="Times New Roman" w:hAnsi="Times New Roman" w:cs="Times New Roman"/>
          <w:sz w:val="22"/>
          <w:szCs w:val="22"/>
        </w:rPr>
        <w:t>The Chairperson called the meeting to order at 4:3</w:t>
      </w:r>
      <w:r w:rsidR="00001C11">
        <w:rPr>
          <w:rFonts w:ascii="Times New Roman" w:hAnsi="Times New Roman" w:cs="Times New Roman"/>
          <w:sz w:val="22"/>
          <w:szCs w:val="22"/>
        </w:rPr>
        <w:t>0</w:t>
      </w:r>
      <w:r w:rsidR="006C630D" w:rsidRPr="00646494"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33B1F7B0" w14:textId="77777777" w:rsidR="00A065F7" w:rsidRPr="00646494" w:rsidRDefault="00A065F7" w:rsidP="00A065F7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2D5A5478" w14:textId="4BE29FF9" w:rsidR="006C630D" w:rsidRPr="00646494" w:rsidRDefault="002D4C65" w:rsidP="0046399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C630D" w:rsidRPr="00646494">
        <w:rPr>
          <w:rFonts w:ascii="Times New Roman" w:hAnsi="Times New Roman" w:cs="Times New Roman"/>
          <w:sz w:val="22"/>
          <w:szCs w:val="22"/>
        </w:rPr>
        <w:t>Public Comments/Participation</w:t>
      </w:r>
    </w:p>
    <w:p w14:paraId="2AD5F7DE" w14:textId="36B104B1" w:rsidR="006C630D" w:rsidRPr="00646494" w:rsidRDefault="002D4C65" w:rsidP="002D4C65">
      <w:pPr>
        <w:pStyle w:val="ListParagraph"/>
        <w:tabs>
          <w:tab w:val="left" w:pos="810"/>
        </w:tabs>
        <w:spacing w:before="240" w:line="240" w:lineRule="auto"/>
        <w:ind w:left="900" w:hanging="18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C630D" w:rsidRPr="00646494">
        <w:rPr>
          <w:rFonts w:ascii="Times New Roman" w:hAnsi="Times New Roman" w:cs="Times New Roman"/>
          <w:sz w:val="22"/>
          <w:szCs w:val="22"/>
        </w:rPr>
        <w:t>The Chairperson asked if there were any public comments or participation</w:t>
      </w:r>
      <w:r w:rsidR="003918D9">
        <w:rPr>
          <w:rFonts w:ascii="Times New Roman" w:hAnsi="Times New Roman" w:cs="Times New Roman"/>
          <w:sz w:val="22"/>
          <w:szCs w:val="22"/>
        </w:rPr>
        <w:t>,</w:t>
      </w:r>
      <w:r w:rsidR="006C630D" w:rsidRPr="00646494">
        <w:rPr>
          <w:rFonts w:ascii="Times New Roman" w:hAnsi="Times New Roman" w:cs="Times New Roman"/>
          <w:sz w:val="22"/>
          <w:szCs w:val="22"/>
        </w:rPr>
        <w:t xml:space="preserve"> and there were none.</w:t>
      </w:r>
    </w:p>
    <w:p w14:paraId="182E6578" w14:textId="0B460DE7" w:rsidR="00DD01E6" w:rsidRDefault="00DE0C5E" w:rsidP="00463991">
      <w:pPr>
        <w:pStyle w:val="ListParagraph"/>
        <w:numPr>
          <w:ilvl w:val="0"/>
          <w:numId w:val="1"/>
        </w:numPr>
        <w:ind w:left="810" w:hanging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 Hearing</w:t>
      </w:r>
    </w:p>
    <w:p w14:paraId="50D60400" w14:textId="22F24937" w:rsidR="001B2F53" w:rsidRPr="00371C05" w:rsidRDefault="00DE0C5E" w:rsidP="00371C05">
      <w:pPr>
        <w:pStyle w:val="ListParagraph"/>
        <w:numPr>
          <w:ilvl w:val="0"/>
          <w:numId w:val="10"/>
        </w:numPr>
        <w:ind w:left="0" w:firstLine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Chairperson stated that this is the time and place for a public hearing and meeting on the proposed</w:t>
      </w:r>
      <w:r w:rsidR="006D6002">
        <w:rPr>
          <w:rFonts w:ascii="Times New Roman" w:hAnsi="Times New Roman" w:cs="Times New Roman"/>
          <w:sz w:val="22"/>
          <w:szCs w:val="22"/>
        </w:rPr>
        <w:t xml:space="preserve"> </w:t>
      </w:r>
      <w:r w:rsidR="002F0BD3">
        <w:rPr>
          <w:rFonts w:ascii="Times New Roman" w:hAnsi="Times New Roman" w:cs="Times New Roman"/>
          <w:sz w:val="22"/>
          <w:szCs w:val="22"/>
        </w:rPr>
        <w:t>release of permanent and perpetual easement granted for utility purposes across two previously vacated alleys platted in Block 14, Hughes &amp; Doniphan Addition, City of Council Bluffs, Pottawattamie County, Iowa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A6974">
        <w:rPr>
          <w:rFonts w:ascii="Times New Roman" w:hAnsi="Times New Roman" w:cs="Times New Roman"/>
          <w:sz w:val="22"/>
          <w:szCs w:val="22"/>
        </w:rPr>
        <w:t xml:space="preserve">The Chairperson asked if there were any written </w:t>
      </w:r>
      <w:r w:rsidR="003918D9">
        <w:rPr>
          <w:rFonts w:ascii="Times New Roman" w:hAnsi="Times New Roman" w:cs="Times New Roman"/>
          <w:sz w:val="22"/>
          <w:szCs w:val="22"/>
        </w:rPr>
        <w:t>protests</w:t>
      </w:r>
      <w:r w:rsidR="008A6974">
        <w:rPr>
          <w:rFonts w:ascii="Times New Roman" w:hAnsi="Times New Roman" w:cs="Times New Roman"/>
          <w:sz w:val="22"/>
          <w:szCs w:val="22"/>
        </w:rPr>
        <w:t xml:space="preserve"> or comments received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A6974">
        <w:rPr>
          <w:rFonts w:ascii="Times New Roman" w:hAnsi="Times New Roman" w:cs="Times New Roman"/>
          <w:sz w:val="22"/>
          <w:szCs w:val="22"/>
        </w:rPr>
        <w:t xml:space="preserve">The Secretary advised that there were no written </w:t>
      </w:r>
      <w:r w:rsidR="003918D9">
        <w:rPr>
          <w:rFonts w:ascii="Times New Roman" w:hAnsi="Times New Roman" w:cs="Times New Roman"/>
          <w:sz w:val="22"/>
          <w:szCs w:val="22"/>
        </w:rPr>
        <w:t>protests</w:t>
      </w:r>
      <w:r w:rsidR="008A6974">
        <w:rPr>
          <w:rFonts w:ascii="Times New Roman" w:hAnsi="Times New Roman" w:cs="Times New Roman"/>
          <w:sz w:val="22"/>
          <w:szCs w:val="22"/>
        </w:rPr>
        <w:t xml:space="preserve"> or comments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A6974">
        <w:rPr>
          <w:rFonts w:ascii="Times New Roman" w:hAnsi="Times New Roman" w:cs="Times New Roman"/>
          <w:sz w:val="22"/>
          <w:szCs w:val="22"/>
        </w:rPr>
        <w:t>The Chairperson asked if there was anyone present to speak</w:t>
      </w:r>
      <w:r w:rsidR="00D95A39">
        <w:rPr>
          <w:rFonts w:ascii="Times New Roman" w:hAnsi="Times New Roman" w:cs="Times New Roman"/>
          <w:sz w:val="22"/>
          <w:szCs w:val="22"/>
        </w:rPr>
        <w:t xml:space="preserve"> out</w:t>
      </w:r>
      <w:r w:rsidR="008A6974">
        <w:rPr>
          <w:rFonts w:ascii="Times New Roman" w:hAnsi="Times New Roman" w:cs="Times New Roman"/>
          <w:sz w:val="22"/>
          <w:szCs w:val="22"/>
        </w:rPr>
        <w:t xml:space="preserve"> for or against the proposed plans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A6974">
        <w:rPr>
          <w:rFonts w:ascii="Times New Roman" w:hAnsi="Times New Roman" w:cs="Times New Roman"/>
          <w:sz w:val="22"/>
          <w:szCs w:val="22"/>
        </w:rPr>
        <w:t>Receiving no response, the Chairperson closed the public hearing.</w:t>
      </w:r>
    </w:p>
    <w:p w14:paraId="55989A1F" w14:textId="1BFD90D1" w:rsidR="001B2F53" w:rsidRDefault="001B2F53" w:rsidP="007B4653">
      <w:pPr>
        <w:pStyle w:val="ListParagraph"/>
        <w:spacing w:before="240" w:after="0"/>
        <w:ind w:left="0" w:firstLine="144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9302B3">
        <w:rPr>
          <w:rFonts w:ascii="Times New Roman" w:hAnsi="Times New Roman" w:cs="Times New Roman"/>
          <w:sz w:val="22"/>
          <w:szCs w:val="22"/>
        </w:rPr>
        <w:t>1) Trustee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D6002">
        <w:rPr>
          <w:rFonts w:ascii="Times New Roman" w:hAnsi="Times New Roman" w:cs="Times New Roman"/>
          <w:sz w:val="22"/>
          <w:szCs w:val="22"/>
        </w:rPr>
        <w:t>Brooks</w:t>
      </w:r>
      <w:r>
        <w:rPr>
          <w:rFonts w:ascii="Times New Roman" w:hAnsi="Times New Roman" w:cs="Times New Roman"/>
          <w:sz w:val="22"/>
          <w:szCs w:val="22"/>
        </w:rPr>
        <w:t xml:space="preserve"> moved to adopt Resolution 1-</w:t>
      </w:r>
      <w:r w:rsidR="002F0BD3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-2</w:t>
      </w:r>
      <w:r w:rsidR="002F0BD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on the proposed</w:t>
      </w:r>
      <w:r w:rsidR="002F0BD3">
        <w:rPr>
          <w:rFonts w:ascii="Times New Roman" w:hAnsi="Times New Roman" w:cs="Times New Roman"/>
          <w:sz w:val="22"/>
          <w:szCs w:val="22"/>
        </w:rPr>
        <w:t xml:space="preserve"> release of permanent and perpetual easement granted for utility purposes across two previously vacated alleys platted in Block 14, Hughes &amp; Doniphan Addition, City of Council Bluffs, Pottawattamie County, Iowa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Trustee </w:t>
      </w:r>
      <w:r w:rsidR="002F0BD3">
        <w:rPr>
          <w:rFonts w:ascii="Times New Roman" w:hAnsi="Times New Roman" w:cs="Times New Roman"/>
          <w:sz w:val="22"/>
          <w:szCs w:val="22"/>
        </w:rPr>
        <w:t>Jones</w:t>
      </w:r>
      <w:r>
        <w:rPr>
          <w:rFonts w:ascii="Times New Roman" w:hAnsi="Times New Roman" w:cs="Times New Roman"/>
          <w:sz w:val="22"/>
          <w:szCs w:val="22"/>
        </w:rPr>
        <w:t xml:space="preserve"> seconded the motion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Following </w:t>
      </w:r>
      <w:r w:rsidR="009302B3">
        <w:rPr>
          <w:rFonts w:ascii="Times New Roman" w:hAnsi="Times New Roman" w:cs="Times New Roman"/>
          <w:sz w:val="22"/>
          <w:szCs w:val="22"/>
        </w:rPr>
        <w:t>discussion,</w:t>
      </w:r>
      <w:r>
        <w:rPr>
          <w:rFonts w:ascii="Times New Roman" w:hAnsi="Times New Roman" w:cs="Times New Roman"/>
          <w:sz w:val="22"/>
          <w:szCs w:val="22"/>
        </w:rPr>
        <w:t xml:space="preserve"> the Chairperson called for a roll call vote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The roll call was as follows:</w:t>
      </w:r>
    </w:p>
    <w:p w14:paraId="4FCF2B2D" w14:textId="05A192E7" w:rsidR="001B2F53" w:rsidRDefault="001B2F53" w:rsidP="001B2F53">
      <w:pPr>
        <w:pStyle w:val="ListParagraph"/>
        <w:ind w:left="0" w:firstLine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Aye: Trustee Brooks, Trustee Beresford, Trustee J</w:t>
      </w:r>
      <w:r w:rsidR="003918D9">
        <w:rPr>
          <w:rFonts w:ascii="Times New Roman" w:hAnsi="Times New Roman" w:cs="Times New Roman"/>
          <w:sz w:val="22"/>
          <w:szCs w:val="22"/>
        </w:rPr>
        <w:t>ones</w:t>
      </w:r>
      <w:r>
        <w:rPr>
          <w:rFonts w:ascii="Times New Roman" w:hAnsi="Times New Roman" w:cs="Times New Roman"/>
          <w:sz w:val="22"/>
          <w:szCs w:val="22"/>
        </w:rPr>
        <w:t>,</w:t>
      </w:r>
      <w:r w:rsidR="006D6002">
        <w:rPr>
          <w:rFonts w:ascii="Times New Roman" w:hAnsi="Times New Roman" w:cs="Times New Roman"/>
          <w:sz w:val="22"/>
          <w:szCs w:val="22"/>
        </w:rPr>
        <w:t xml:space="preserve"> Trustee J</w:t>
      </w:r>
      <w:r w:rsidR="003918D9">
        <w:rPr>
          <w:rFonts w:ascii="Times New Roman" w:hAnsi="Times New Roman" w:cs="Times New Roman"/>
          <w:sz w:val="22"/>
          <w:szCs w:val="22"/>
        </w:rPr>
        <w:t>undt</w:t>
      </w:r>
      <w:r w:rsidR="006D600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Trustee Miller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The Chairperson announced the resolution duly adopted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A copy of the resolution follows these minutes</w:t>
      </w:r>
      <w:r w:rsidR="007F1D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and by reference is made part thereof.</w:t>
      </w:r>
    </w:p>
    <w:p w14:paraId="297A6B03" w14:textId="7D2C9B5D" w:rsidR="00EE2379" w:rsidRPr="00371C05" w:rsidRDefault="006D6002" w:rsidP="00371C05">
      <w:pPr>
        <w:pStyle w:val="ListParagraph"/>
        <w:numPr>
          <w:ilvl w:val="0"/>
          <w:numId w:val="10"/>
        </w:numPr>
        <w:ind w:left="0" w:firstLine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Chairperson stated that this is the time and place for a public hearing and meeting on the matter of the</w:t>
      </w:r>
      <w:r w:rsidR="007B0A6D">
        <w:rPr>
          <w:rFonts w:ascii="Times New Roman" w:hAnsi="Times New Roman" w:cs="Times New Roman"/>
          <w:sz w:val="22"/>
          <w:szCs w:val="22"/>
        </w:rPr>
        <w:t xml:space="preserve"> proposed plans, specifications, form of contract, and estimated cost for the construction and installation of Oak Street Pump Station Improvements</w:t>
      </w:r>
      <w:r w:rsidR="003E489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The Chairperson asked if there were any written </w:t>
      </w:r>
      <w:r w:rsidR="007F1D5E">
        <w:rPr>
          <w:rFonts w:ascii="Times New Roman" w:hAnsi="Times New Roman" w:cs="Times New Roman"/>
          <w:sz w:val="22"/>
          <w:szCs w:val="22"/>
        </w:rPr>
        <w:t>protests</w:t>
      </w:r>
      <w:r>
        <w:rPr>
          <w:rFonts w:ascii="Times New Roman" w:hAnsi="Times New Roman" w:cs="Times New Roman"/>
          <w:sz w:val="22"/>
          <w:szCs w:val="22"/>
        </w:rPr>
        <w:t xml:space="preserve"> or comments received. The Secretary advised that there were no written </w:t>
      </w:r>
      <w:r w:rsidR="007F1D5E">
        <w:rPr>
          <w:rFonts w:ascii="Times New Roman" w:hAnsi="Times New Roman" w:cs="Times New Roman"/>
          <w:sz w:val="22"/>
          <w:szCs w:val="22"/>
        </w:rPr>
        <w:t>protests</w:t>
      </w:r>
      <w:r>
        <w:rPr>
          <w:rFonts w:ascii="Times New Roman" w:hAnsi="Times New Roman" w:cs="Times New Roman"/>
          <w:sz w:val="22"/>
          <w:szCs w:val="22"/>
        </w:rPr>
        <w:t xml:space="preserve"> or comments. The Chairperson asked if there was anyone present to speak out for or against the proposed plans. Receiving no response, the Chairperson closed the public hearing.</w:t>
      </w:r>
    </w:p>
    <w:p w14:paraId="30328A4E" w14:textId="323EFF0A" w:rsidR="006D6002" w:rsidRDefault="006D6002" w:rsidP="006D6002">
      <w:pPr>
        <w:pStyle w:val="ListParagraph"/>
        <w:numPr>
          <w:ilvl w:val="0"/>
          <w:numId w:val="16"/>
        </w:numPr>
        <w:tabs>
          <w:tab w:val="left" w:pos="1800"/>
        </w:tabs>
        <w:ind w:left="0" w:firstLine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Trustee </w:t>
      </w:r>
      <w:r w:rsidR="00AE0975">
        <w:rPr>
          <w:rFonts w:ascii="Times New Roman" w:hAnsi="Times New Roman" w:cs="Times New Roman"/>
          <w:sz w:val="22"/>
          <w:szCs w:val="22"/>
        </w:rPr>
        <w:t>Miller</w:t>
      </w:r>
      <w:r>
        <w:rPr>
          <w:rFonts w:ascii="Times New Roman" w:hAnsi="Times New Roman" w:cs="Times New Roman"/>
          <w:sz w:val="22"/>
          <w:szCs w:val="22"/>
        </w:rPr>
        <w:t xml:space="preserve"> moved to adopt Resolution 1-</w:t>
      </w:r>
      <w:r w:rsidR="007B0A6D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2-2</w:t>
      </w:r>
      <w:r w:rsidR="007B0A6D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on the matter of the </w:t>
      </w:r>
      <w:r w:rsidR="00AE0975">
        <w:rPr>
          <w:rFonts w:ascii="Times New Roman" w:hAnsi="Times New Roman" w:cs="Times New Roman"/>
          <w:sz w:val="22"/>
          <w:szCs w:val="22"/>
        </w:rPr>
        <w:t xml:space="preserve">proposed plans, specifications, form of contract, and estimated cost for the construction and installation of Oaks Street Pump Station Improvements. </w:t>
      </w:r>
      <w:r>
        <w:rPr>
          <w:rFonts w:ascii="Times New Roman" w:hAnsi="Times New Roman" w:cs="Times New Roman"/>
          <w:sz w:val="22"/>
          <w:szCs w:val="22"/>
        </w:rPr>
        <w:t xml:space="preserve">Trustee Miller seconded the motion. Following </w:t>
      </w:r>
      <w:r w:rsidR="00E0676F">
        <w:rPr>
          <w:rFonts w:ascii="Times New Roman" w:hAnsi="Times New Roman" w:cs="Times New Roman"/>
          <w:sz w:val="22"/>
          <w:szCs w:val="22"/>
        </w:rPr>
        <w:t>discussion,</w:t>
      </w:r>
      <w:r>
        <w:rPr>
          <w:rFonts w:ascii="Times New Roman" w:hAnsi="Times New Roman" w:cs="Times New Roman"/>
          <w:sz w:val="22"/>
          <w:szCs w:val="22"/>
        </w:rPr>
        <w:t xml:space="preserve"> the Chairperson called for a roll call vote. The roll call was as follows:</w:t>
      </w:r>
    </w:p>
    <w:p w14:paraId="28CEA77C" w14:textId="6EAB8CFC" w:rsidR="00EE2379" w:rsidRDefault="006D6002" w:rsidP="00EE2379">
      <w:pPr>
        <w:pStyle w:val="ListParagraph"/>
        <w:tabs>
          <w:tab w:val="left" w:pos="1800"/>
        </w:tabs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Aye: Trustee Brooks, Trustee Beresford, Trustee Jundt, Trustee Jones, Trustee Miller</w:t>
      </w:r>
    </w:p>
    <w:p w14:paraId="35E1B1A3" w14:textId="19073CDA" w:rsidR="007B4653" w:rsidRPr="00AE0975" w:rsidRDefault="00EE2379" w:rsidP="00AE0975">
      <w:pPr>
        <w:pStyle w:val="ListParagraph"/>
        <w:tabs>
          <w:tab w:val="left" w:pos="1800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Chairperson announced the resolution duly adopted. A copy of the resolution follows these minutes and by reference is made part thereof.</w:t>
      </w:r>
    </w:p>
    <w:p w14:paraId="1BB883CB" w14:textId="13260D87" w:rsidR="002E0639" w:rsidRPr="00646494" w:rsidRDefault="006741EA" w:rsidP="0005052B">
      <w:pPr>
        <w:pStyle w:val="ListParagraph"/>
        <w:numPr>
          <w:ilvl w:val="0"/>
          <w:numId w:val="1"/>
        </w:numPr>
        <w:spacing w:before="240" w:after="0" w:line="240" w:lineRule="auto"/>
        <w:ind w:left="806" w:hanging="806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General Manager</w:t>
      </w:r>
      <w:r w:rsidR="001E2A8B">
        <w:rPr>
          <w:rFonts w:ascii="Times New Roman" w:hAnsi="Times New Roman" w:cs="Times New Roman"/>
          <w:sz w:val="22"/>
          <w:szCs w:val="22"/>
        </w:rPr>
        <w:t>’</w:t>
      </w:r>
      <w:r w:rsidRPr="00646494">
        <w:rPr>
          <w:rFonts w:ascii="Times New Roman" w:hAnsi="Times New Roman" w:cs="Times New Roman"/>
          <w:sz w:val="22"/>
          <w:szCs w:val="22"/>
        </w:rPr>
        <w:t>s Report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58946BB8" w14:textId="206DE57F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Project Status Report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5DE6FF1E" w14:textId="3309FA1A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 xml:space="preserve">Main </w:t>
      </w:r>
      <w:r w:rsidR="006C3E52" w:rsidRPr="00646494">
        <w:rPr>
          <w:rFonts w:ascii="Times New Roman" w:hAnsi="Times New Roman" w:cs="Times New Roman"/>
          <w:sz w:val="22"/>
          <w:szCs w:val="22"/>
        </w:rPr>
        <w:t>Extension</w:t>
      </w:r>
      <w:r w:rsidRPr="00646494">
        <w:rPr>
          <w:rFonts w:ascii="Times New Roman" w:hAnsi="Times New Roman" w:cs="Times New Roman"/>
          <w:sz w:val="22"/>
          <w:szCs w:val="22"/>
        </w:rPr>
        <w:t xml:space="preserve"> Status Report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59351377" w14:textId="20CC946F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Operations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4AB78A8B" w14:textId="3F4BE473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202</w:t>
      </w:r>
      <w:r w:rsidR="00AE0975">
        <w:rPr>
          <w:rFonts w:ascii="Times New Roman" w:hAnsi="Times New Roman" w:cs="Times New Roman"/>
          <w:sz w:val="22"/>
          <w:szCs w:val="22"/>
        </w:rPr>
        <w:t>5</w:t>
      </w:r>
      <w:r w:rsidRPr="00646494">
        <w:rPr>
          <w:rFonts w:ascii="Times New Roman" w:hAnsi="Times New Roman" w:cs="Times New Roman"/>
          <w:sz w:val="22"/>
          <w:szCs w:val="22"/>
        </w:rPr>
        <w:t xml:space="preserve"> Financials </w:t>
      </w:r>
      <w:r w:rsidR="001E2A8B">
        <w:rPr>
          <w:rFonts w:ascii="Times New Roman" w:hAnsi="Times New Roman" w:cs="Times New Roman"/>
          <w:sz w:val="22"/>
          <w:szCs w:val="22"/>
        </w:rPr>
        <w:t>Update</w:t>
      </w:r>
      <w:r w:rsidRPr="00646494">
        <w:rPr>
          <w:rFonts w:ascii="Times New Roman" w:hAnsi="Times New Roman" w:cs="Times New Roman"/>
          <w:sz w:val="22"/>
          <w:szCs w:val="22"/>
        </w:rPr>
        <w:t xml:space="preserve"> through </w:t>
      </w:r>
      <w:r w:rsidR="00AE0975">
        <w:rPr>
          <w:rFonts w:ascii="Times New Roman" w:hAnsi="Times New Roman" w:cs="Times New Roman"/>
          <w:sz w:val="22"/>
          <w:szCs w:val="22"/>
        </w:rPr>
        <w:t>December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19F7B4F7" w14:textId="07B9E39A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Human Resources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69223278" w14:textId="015D428C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Insurance Claims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038C1810" w14:textId="71CE9FCA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Legislative/Regulatory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2386C69A" w14:textId="1ED50BA9" w:rsidR="006741EA" w:rsidRPr="00646494" w:rsidRDefault="006741EA" w:rsidP="00463991">
      <w:pPr>
        <w:pStyle w:val="ListParagraph"/>
        <w:numPr>
          <w:ilvl w:val="0"/>
          <w:numId w:val="6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Public Relations/Other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4F9AAAF2" w14:textId="488ACABC" w:rsidR="006741EA" w:rsidRPr="00646494" w:rsidRDefault="006741EA" w:rsidP="00017395">
      <w:pPr>
        <w:pStyle w:val="ListParagraph"/>
        <w:keepNext/>
        <w:numPr>
          <w:ilvl w:val="0"/>
          <w:numId w:val="1"/>
        </w:numPr>
        <w:spacing w:before="240" w:line="240" w:lineRule="auto"/>
        <w:ind w:left="806" w:hanging="806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Consent Agenda</w:t>
      </w:r>
    </w:p>
    <w:p w14:paraId="33A1453F" w14:textId="2BBF0949" w:rsidR="006741EA" w:rsidRPr="00646494" w:rsidRDefault="006741EA" w:rsidP="00463991">
      <w:pPr>
        <w:pStyle w:val="ListParagraph"/>
        <w:numPr>
          <w:ilvl w:val="0"/>
          <w:numId w:val="7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 xml:space="preserve">Approval of </w:t>
      </w:r>
      <w:r w:rsidR="001E2A8B">
        <w:rPr>
          <w:rFonts w:ascii="Times New Roman" w:hAnsi="Times New Roman" w:cs="Times New Roman"/>
          <w:sz w:val="22"/>
          <w:szCs w:val="22"/>
        </w:rPr>
        <w:t xml:space="preserve">the minutes of </w:t>
      </w:r>
      <w:r w:rsidR="00AE0975">
        <w:rPr>
          <w:rFonts w:ascii="Times New Roman" w:hAnsi="Times New Roman" w:cs="Times New Roman"/>
          <w:sz w:val="22"/>
          <w:szCs w:val="22"/>
        </w:rPr>
        <w:t>December</w:t>
      </w:r>
      <w:r w:rsidRPr="00646494">
        <w:rPr>
          <w:rFonts w:ascii="Times New Roman" w:hAnsi="Times New Roman" w:cs="Times New Roman"/>
          <w:sz w:val="22"/>
          <w:szCs w:val="22"/>
        </w:rPr>
        <w:t xml:space="preserve"> </w:t>
      </w:r>
      <w:r w:rsidR="00AE0975">
        <w:rPr>
          <w:rFonts w:ascii="Times New Roman" w:hAnsi="Times New Roman" w:cs="Times New Roman"/>
          <w:sz w:val="22"/>
          <w:szCs w:val="22"/>
        </w:rPr>
        <w:t>16</w:t>
      </w:r>
      <w:r w:rsidRPr="00646494">
        <w:rPr>
          <w:rFonts w:ascii="Times New Roman" w:hAnsi="Times New Roman" w:cs="Times New Roman"/>
          <w:sz w:val="22"/>
          <w:szCs w:val="22"/>
        </w:rPr>
        <w:t xml:space="preserve">, </w:t>
      </w:r>
      <w:r w:rsidR="00AA1DCC" w:rsidRPr="00646494">
        <w:rPr>
          <w:rFonts w:ascii="Times New Roman" w:hAnsi="Times New Roman" w:cs="Times New Roman"/>
          <w:sz w:val="22"/>
          <w:szCs w:val="22"/>
        </w:rPr>
        <w:t>2025,</w:t>
      </w:r>
      <w:r w:rsidRPr="00646494">
        <w:rPr>
          <w:rFonts w:ascii="Times New Roman" w:hAnsi="Times New Roman" w:cs="Times New Roman"/>
          <w:sz w:val="22"/>
          <w:szCs w:val="22"/>
        </w:rPr>
        <w:t xml:space="preserve"> </w:t>
      </w:r>
      <w:r w:rsidR="001E2A8B">
        <w:rPr>
          <w:rFonts w:ascii="Times New Roman" w:hAnsi="Times New Roman" w:cs="Times New Roman"/>
          <w:sz w:val="22"/>
          <w:szCs w:val="22"/>
        </w:rPr>
        <w:t>regular meeting</w:t>
      </w:r>
    </w:p>
    <w:p w14:paraId="1EA6B891" w14:textId="6E2D1A66" w:rsidR="006741EA" w:rsidRPr="00646494" w:rsidRDefault="006741EA" w:rsidP="00463991">
      <w:pPr>
        <w:pStyle w:val="ListParagraph"/>
        <w:numPr>
          <w:ilvl w:val="0"/>
          <w:numId w:val="7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lastRenderedPageBreak/>
        <w:t>Claims Register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589E1537" w14:textId="535AAA3F" w:rsidR="006741EA" w:rsidRDefault="006741EA" w:rsidP="00463991">
      <w:pPr>
        <w:pStyle w:val="ListParagraph"/>
        <w:numPr>
          <w:ilvl w:val="0"/>
          <w:numId w:val="7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>Monthly Report</w:t>
      </w:r>
      <w:r w:rsidR="001E2A8B">
        <w:rPr>
          <w:rFonts w:ascii="Times New Roman" w:hAnsi="Times New Roman" w:cs="Times New Roman"/>
          <w:sz w:val="22"/>
          <w:szCs w:val="22"/>
        </w:rPr>
        <w:t>.</w:t>
      </w:r>
    </w:p>
    <w:p w14:paraId="118F6E6E" w14:textId="7B70BF4F" w:rsidR="00AE0975" w:rsidRPr="00646494" w:rsidRDefault="00AE0975" w:rsidP="00463991">
      <w:pPr>
        <w:pStyle w:val="ListParagraph"/>
        <w:numPr>
          <w:ilvl w:val="0"/>
          <w:numId w:val="7"/>
        </w:numPr>
        <w:spacing w:before="240" w:line="240" w:lineRule="auto"/>
        <w:ind w:left="1080" w:hanging="27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Resolution 1-06-26 Approve Supplemental Notice to Bidders and post thereof for the Narrows WTP High Service Pump Station</w:t>
      </w:r>
    </w:p>
    <w:p w14:paraId="48FC5B33" w14:textId="22AD65B6" w:rsidR="006741EA" w:rsidRPr="00646494" w:rsidRDefault="006741EA" w:rsidP="003A17FB">
      <w:pPr>
        <w:spacing w:before="240" w:line="240" w:lineRule="auto"/>
        <w:ind w:firstLine="810"/>
        <w:jc w:val="both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 xml:space="preserve">Trustee </w:t>
      </w:r>
      <w:r w:rsidR="00AE0975">
        <w:rPr>
          <w:rFonts w:ascii="Times New Roman" w:hAnsi="Times New Roman" w:cs="Times New Roman"/>
          <w:sz w:val="22"/>
          <w:szCs w:val="22"/>
        </w:rPr>
        <w:t>Beresford</w:t>
      </w:r>
      <w:r w:rsidRPr="00646494">
        <w:rPr>
          <w:rFonts w:ascii="Times New Roman" w:hAnsi="Times New Roman" w:cs="Times New Roman"/>
          <w:sz w:val="22"/>
          <w:szCs w:val="22"/>
        </w:rPr>
        <w:t xml:space="preserve"> motioned, and Trustee </w:t>
      </w:r>
      <w:r w:rsidR="00AD6AE7">
        <w:rPr>
          <w:rFonts w:ascii="Times New Roman" w:hAnsi="Times New Roman" w:cs="Times New Roman"/>
          <w:sz w:val="22"/>
          <w:szCs w:val="22"/>
        </w:rPr>
        <w:t>B</w:t>
      </w:r>
      <w:r w:rsidR="00AE0975">
        <w:rPr>
          <w:rFonts w:ascii="Times New Roman" w:hAnsi="Times New Roman" w:cs="Times New Roman"/>
          <w:sz w:val="22"/>
          <w:szCs w:val="22"/>
        </w:rPr>
        <w:t>rooks</w:t>
      </w:r>
      <w:r w:rsidRPr="00646494">
        <w:rPr>
          <w:rFonts w:ascii="Times New Roman" w:hAnsi="Times New Roman" w:cs="Times New Roman"/>
          <w:sz w:val="22"/>
          <w:szCs w:val="22"/>
        </w:rPr>
        <w:t xml:space="preserve"> seconded to approve the consent agenda. The motion carried unanimously.</w:t>
      </w:r>
    </w:p>
    <w:p w14:paraId="25B7ED98" w14:textId="5FA37250" w:rsidR="006741EA" w:rsidRPr="009302B3" w:rsidRDefault="006741EA" w:rsidP="009302B3">
      <w:pPr>
        <w:pStyle w:val="ListParagraph"/>
        <w:numPr>
          <w:ilvl w:val="0"/>
          <w:numId w:val="1"/>
        </w:numPr>
        <w:spacing w:before="240" w:line="240" w:lineRule="auto"/>
        <w:ind w:left="810" w:hanging="810"/>
        <w:rPr>
          <w:rFonts w:ascii="Times New Roman" w:hAnsi="Times New Roman" w:cs="Times New Roman"/>
          <w:sz w:val="22"/>
          <w:szCs w:val="22"/>
        </w:rPr>
      </w:pPr>
      <w:r w:rsidRPr="009302B3">
        <w:rPr>
          <w:rFonts w:ascii="Times New Roman" w:hAnsi="Times New Roman" w:cs="Times New Roman"/>
          <w:sz w:val="22"/>
          <w:szCs w:val="22"/>
        </w:rPr>
        <w:t>Action Items</w:t>
      </w:r>
    </w:p>
    <w:p w14:paraId="550238E0" w14:textId="5239356E" w:rsidR="006741EA" w:rsidRPr="00646494" w:rsidRDefault="002D4C65" w:rsidP="0041567D">
      <w:pPr>
        <w:tabs>
          <w:tab w:val="left" w:pos="1170"/>
        </w:tabs>
        <w:spacing w:before="240" w:after="0" w:line="240" w:lineRule="auto"/>
        <w:ind w:firstLine="8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3536E" w:rsidRPr="00646494">
        <w:rPr>
          <w:rFonts w:ascii="Times New Roman" w:hAnsi="Times New Roman" w:cs="Times New Roman"/>
          <w:sz w:val="22"/>
          <w:szCs w:val="22"/>
        </w:rPr>
        <w:t>1.</w:t>
      </w:r>
      <w:r w:rsidR="0057332D">
        <w:rPr>
          <w:rFonts w:ascii="Times New Roman" w:hAnsi="Times New Roman" w:cs="Times New Roman"/>
          <w:sz w:val="22"/>
          <w:szCs w:val="22"/>
        </w:rPr>
        <w:t xml:space="preserve"> </w:t>
      </w:r>
      <w:r w:rsidR="0041567D">
        <w:rPr>
          <w:rFonts w:ascii="Times New Roman" w:hAnsi="Times New Roman" w:cs="Times New Roman"/>
          <w:sz w:val="22"/>
          <w:szCs w:val="22"/>
        </w:rPr>
        <w:tab/>
      </w:r>
      <w:r w:rsidR="0003536E" w:rsidRPr="00646494">
        <w:rPr>
          <w:rFonts w:ascii="Times New Roman" w:hAnsi="Times New Roman" w:cs="Times New Roman"/>
          <w:sz w:val="22"/>
          <w:szCs w:val="22"/>
        </w:rPr>
        <w:t xml:space="preserve">Trustee </w:t>
      </w:r>
      <w:r w:rsidR="00FE44D9">
        <w:rPr>
          <w:rFonts w:ascii="Times New Roman" w:hAnsi="Times New Roman" w:cs="Times New Roman"/>
          <w:sz w:val="22"/>
          <w:szCs w:val="22"/>
        </w:rPr>
        <w:t>B</w:t>
      </w:r>
      <w:r w:rsidR="00EB3E84">
        <w:rPr>
          <w:rFonts w:ascii="Times New Roman" w:hAnsi="Times New Roman" w:cs="Times New Roman"/>
          <w:sz w:val="22"/>
          <w:szCs w:val="22"/>
        </w:rPr>
        <w:t>rooks</w:t>
      </w:r>
      <w:r w:rsidR="0003536E" w:rsidRPr="00646494">
        <w:rPr>
          <w:rFonts w:ascii="Times New Roman" w:hAnsi="Times New Roman" w:cs="Times New Roman"/>
          <w:sz w:val="22"/>
          <w:szCs w:val="22"/>
        </w:rPr>
        <w:t xml:space="preserve"> moved to adopt </w:t>
      </w:r>
      <w:r w:rsidR="005A1F47">
        <w:rPr>
          <w:rFonts w:ascii="Times New Roman" w:hAnsi="Times New Roman" w:cs="Times New Roman"/>
          <w:sz w:val="22"/>
          <w:szCs w:val="22"/>
        </w:rPr>
        <w:t>R</w:t>
      </w:r>
      <w:r w:rsidR="0003536E" w:rsidRPr="00646494">
        <w:rPr>
          <w:rFonts w:ascii="Times New Roman" w:hAnsi="Times New Roman" w:cs="Times New Roman"/>
          <w:sz w:val="22"/>
          <w:szCs w:val="22"/>
        </w:rPr>
        <w:t xml:space="preserve">esolution </w:t>
      </w:r>
      <w:r w:rsidR="00686267">
        <w:rPr>
          <w:rFonts w:ascii="Times New Roman" w:hAnsi="Times New Roman" w:cs="Times New Roman"/>
          <w:sz w:val="22"/>
          <w:szCs w:val="22"/>
        </w:rPr>
        <w:t>1</w:t>
      </w:r>
      <w:r w:rsidR="0003536E" w:rsidRPr="00646494">
        <w:rPr>
          <w:rFonts w:ascii="Times New Roman" w:hAnsi="Times New Roman" w:cs="Times New Roman"/>
          <w:sz w:val="22"/>
          <w:szCs w:val="22"/>
        </w:rPr>
        <w:t>-</w:t>
      </w:r>
      <w:r w:rsidR="00AE0975">
        <w:rPr>
          <w:rFonts w:ascii="Times New Roman" w:hAnsi="Times New Roman" w:cs="Times New Roman"/>
          <w:sz w:val="22"/>
          <w:szCs w:val="22"/>
        </w:rPr>
        <w:t>0</w:t>
      </w:r>
      <w:r w:rsidR="00421A7F">
        <w:rPr>
          <w:rFonts w:ascii="Times New Roman" w:hAnsi="Times New Roman" w:cs="Times New Roman"/>
          <w:sz w:val="22"/>
          <w:szCs w:val="22"/>
        </w:rPr>
        <w:t>3</w:t>
      </w:r>
      <w:r w:rsidR="0003536E" w:rsidRPr="00646494">
        <w:rPr>
          <w:rFonts w:ascii="Times New Roman" w:hAnsi="Times New Roman" w:cs="Times New Roman"/>
          <w:sz w:val="22"/>
          <w:szCs w:val="22"/>
        </w:rPr>
        <w:t>-2</w:t>
      </w:r>
      <w:r w:rsidR="00AE0975">
        <w:rPr>
          <w:rFonts w:ascii="Times New Roman" w:hAnsi="Times New Roman" w:cs="Times New Roman"/>
          <w:sz w:val="22"/>
          <w:szCs w:val="22"/>
        </w:rPr>
        <w:t>6</w:t>
      </w:r>
      <w:r w:rsidR="00195433">
        <w:rPr>
          <w:rFonts w:ascii="Times New Roman" w:hAnsi="Times New Roman" w:cs="Times New Roman"/>
          <w:sz w:val="22"/>
          <w:szCs w:val="22"/>
        </w:rPr>
        <w:t xml:space="preserve"> awarding the contract for the Lead Service Line Replacement – Spring 2026</w:t>
      </w:r>
      <w:r w:rsidR="00686267">
        <w:rPr>
          <w:rFonts w:ascii="Times New Roman" w:hAnsi="Times New Roman" w:cs="Times New Roman"/>
          <w:sz w:val="22"/>
          <w:szCs w:val="22"/>
        </w:rPr>
        <w:t xml:space="preserve">. </w:t>
      </w:r>
      <w:r w:rsidR="0003536E" w:rsidRPr="00646494">
        <w:rPr>
          <w:rFonts w:ascii="Times New Roman" w:hAnsi="Times New Roman" w:cs="Times New Roman"/>
          <w:sz w:val="22"/>
          <w:szCs w:val="22"/>
        </w:rPr>
        <w:t xml:space="preserve">Trustee </w:t>
      </w:r>
      <w:r w:rsidR="00421A7F">
        <w:rPr>
          <w:rFonts w:ascii="Times New Roman" w:hAnsi="Times New Roman" w:cs="Times New Roman"/>
          <w:sz w:val="22"/>
          <w:szCs w:val="22"/>
        </w:rPr>
        <w:t>Jones</w:t>
      </w:r>
      <w:r w:rsidR="0003536E" w:rsidRPr="00646494">
        <w:rPr>
          <w:rFonts w:ascii="Times New Roman" w:hAnsi="Times New Roman" w:cs="Times New Roman"/>
          <w:sz w:val="22"/>
          <w:szCs w:val="22"/>
        </w:rPr>
        <w:t xml:space="preserve"> seconded the motion. Following discussion, the Chairperson called for a roll call vote</w:t>
      </w:r>
      <w:r w:rsidR="0041567D" w:rsidRPr="00646494">
        <w:rPr>
          <w:rFonts w:ascii="Times New Roman" w:hAnsi="Times New Roman" w:cs="Times New Roman"/>
          <w:sz w:val="22"/>
          <w:szCs w:val="22"/>
        </w:rPr>
        <w:t xml:space="preserve">. </w:t>
      </w:r>
      <w:r w:rsidR="0003536E" w:rsidRPr="00646494">
        <w:rPr>
          <w:rFonts w:ascii="Times New Roman" w:hAnsi="Times New Roman" w:cs="Times New Roman"/>
          <w:sz w:val="22"/>
          <w:szCs w:val="22"/>
        </w:rPr>
        <w:t>The roll call vote was as follows;</w:t>
      </w:r>
    </w:p>
    <w:p w14:paraId="484D436B" w14:textId="1E4351AF" w:rsidR="0003536E" w:rsidRDefault="0003536E" w:rsidP="00FE44D9">
      <w:pPr>
        <w:spacing w:line="240" w:lineRule="auto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646494">
        <w:rPr>
          <w:rFonts w:ascii="Times New Roman" w:hAnsi="Times New Roman" w:cs="Times New Roman"/>
          <w:sz w:val="22"/>
          <w:szCs w:val="22"/>
        </w:rPr>
        <w:t xml:space="preserve">Aye: Trustee Beresford, </w:t>
      </w:r>
      <w:r w:rsidR="00EB3E84">
        <w:rPr>
          <w:rFonts w:ascii="Times New Roman" w:hAnsi="Times New Roman" w:cs="Times New Roman"/>
          <w:sz w:val="22"/>
          <w:szCs w:val="22"/>
        </w:rPr>
        <w:t xml:space="preserve">Trustee Brooks, </w:t>
      </w:r>
      <w:r w:rsidR="00D95A39">
        <w:rPr>
          <w:rFonts w:ascii="Times New Roman" w:hAnsi="Times New Roman" w:cs="Times New Roman"/>
          <w:sz w:val="22"/>
          <w:szCs w:val="22"/>
        </w:rPr>
        <w:t>Trustee</w:t>
      </w:r>
      <w:r w:rsidR="00421A7F">
        <w:rPr>
          <w:rFonts w:ascii="Times New Roman" w:hAnsi="Times New Roman" w:cs="Times New Roman"/>
          <w:sz w:val="22"/>
          <w:szCs w:val="22"/>
        </w:rPr>
        <w:t xml:space="preserve"> Jones, </w:t>
      </w:r>
      <w:r w:rsidRPr="00646494">
        <w:rPr>
          <w:rFonts w:ascii="Times New Roman" w:hAnsi="Times New Roman" w:cs="Times New Roman"/>
          <w:sz w:val="22"/>
          <w:szCs w:val="22"/>
        </w:rPr>
        <w:t>Trustee J</w:t>
      </w:r>
      <w:r w:rsidR="00686267">
        <w:rPr>
          <w:rFonts w:ascii="Times New Roman" w:hAnsi="Times New Roman" w:cs="Times New Roman"/>
          <w:sz w:val="22"/>
          <w:szCs w:val="22"/>
        </w:rPr>
        <w:t>undt</w:t>
      </w:r>
      <w:r w:rsidRPr="00646494">
        <w:rPr>
          <w:rFonts w:ascii="Times New Roman" w:hAnsi="Times New Roman" w:cs="Times New Roman"/>
          <w:sz w:val="22"/>
          <w:szCs w:val="22"/>
        </w:rPr>
        <w:t>,</w:t>
      </w:r>
      <w:r w:rsidR="00EB3E84">
        <w:rPr>
          <w:rFonts w:ascii="Times New Roman" w:hAnsi="Times New Roman" w:cs="Times New Roman"/>
          <w:sz w:val="22"/>
          <w:szCs w:val="22"/>
        </w:rPr>
        <w:t xml:space="preserve"> and</w:t>
      </w:r>
      <w:r w:rsidRPr="00646494">
        <w:rPr>
          <w:rFonts w:ascii="Times New Roman" w:hAnsi="Times New Roman" w:cs="Times New Roman"/>
          <w:sz w:val="22"/>
          <w:szCs w:val="22"/>
        </w:rPr>
        <w:t xml:space="preserve"> Trustee </w:t>
      </w:r>
      <w:r w:rsidR="00686267">
        <w:rPr>
          <w:rFonts w:ascii="Times New Roman" w:hAnsi="Times New Roman" w:cs="Times New Roman"/>
          <w:sz w:val="22"/>
          <w:szCs w:val="22"/>
        </w:rPr>
        <w:t>Miller</w:t>
      </w:r>
      <w:r w:rsidR="0041567D" w:rsidRPr="00646494">
        <w:rPr>
          <w:rFonts w:ascii="Times New Roman" w:hAnsi="Times New Roman" w:cs="Times New Roman"/>
          <w:sz w:val="22"/>
          <w:szCs w:val="22"/>
        </w:rPr>
        <w:t xml:space="preserve">. </w:t>
      </w:r>
      <w:r w:rsidRPr="00646494">
        <w:rPr>
          <w:rFonts w:ascii="Times New Roman" w:hAnsi="Times New Roman" w:cs="Times New Roman"/>
          <w:sz w:val="22"/>
          <w:szCs w:val="22"/>
        </w:rPr>
        <w:t>The Chairperson announced the resolution duly adopted. A copy of the resolution follows these minutes and by reference is made a part ther</w:t>
      </w:r>
      <w:r w:rsidR="00530114" w:rsidRPr="00646494">
        <w:rPr>
          <w:rFonts w:ascii="Times New Roman" w:hAnsi="Times New Roman" w:cs="Times New Roman"/>
          <w:sz w:val="22"/>
          <w:szCs w:val="22"/>
        </w:rPr>
        <w:t>e</w:t>
      </w:r>
      <w:r w:rsidRPr="00646494">
        <w:rPr>
          <w:rFonts w:ascii="Times New Roman" w:hAnsi="Times New Roman" w:cs="Times New Roman"/>
          <w:sz w:val="22"/>
          <w:szCs w:val="22"/>
        </w:rPr>
        <w:t>of.</w:t>
      </w:r>
    </w:p>
    <w:p w14:paraId="4B6BC154" w14:textId="70E1B69B" w:rsidR="00881679" w:rsidRDefault="00FE44D9" w:rsidP="00F6434A">
      <w:pPr>
        <w:ind w:firstLine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783B4A" w:rsidRPr="00646494">
        <w:rPr>
          <w:rFonts w:ascii="Times New Roman" w:hAnsi="Times New Roman" w:cs="Times New Roman"/>
          <w:sz w:val="22"/>
          <w:szCs w:val="22"/>
        </w:rPr>
        <w:t>.</w:t>
      </w:r>
      <w:r w:rsidR="0057332D">
        <w:rPr>
          <w:rFonts w:ascii="Times New Roman" w:hAnsi="Times New Roman" w:cs="Times New Roman"/>
          <w:sz w:val="22"/>
          <w:szCs w:val="22"/>
        </w:rPr>
        <w:t xml:space="preserve">  </w:t>
      </w:r>
      <w:r w:rsidR="00881679">
        <w:rPr>
          <w:rFonts w:ascii="Times New Roman" w:hAnsi="Times New Roman" w:cs="Times New Roman"/>
          <w:sz w:val="22"/>
          <w:szCs w:val="22"/>
        </w:rPr>
        <w:t xml:space="preserve"> </w:t>
      </w:r>
      <w:r w:rsidR="00832AED">
        <w:rPr>
          <w:rFonts w:ascii="Times New Roman" w:hAnsi="Times New Roman" w:cs="Times New Roman"/>
          <w:sz w:val="22"/>
          <w:szCs w:val="22"/>
        </w:rPr>
        <w:t xml:space="preserve">Trustee </w:t>
      </w:r>
      <w:r w:rsidR="00EB3E84">
        <w:rPr>
          <w:rFonts w:ascii="Times New Roman" w:hAnsi="Times New Roman" w:cs="Times New Roman"/>
          <w:sz w:val="22"/>
          <w:szCs w:val="22"/>
        </w:rPr>
        <w:t>Beresford</w:t>
      </w:r>
      <w:r w:rsidR="00832AED">
        <w:rPr>
          <w:rFonts w:ascii="Times New Roman" w:hAnsi="Times New Roman" w:cs="Times New Roman"/>
          <w:sz w:val="22"/>
          <w:szCs w:val="22"/>
        </w:rPr>
        <w:t xml:space="preserve"> moved to adopt</w:t>
      </w:r>
      <w:r w:rsidR="005A1F47">
        <w:rPr>
          <w:rFonts w:ascii="Times New Roman" w:hAnsi="Times New Roman" w:cs="Times New Roman"/>
          <w:sz w:val="22"/>
          <w:szCs w:val="22"/>
        </w:rPr>
        <w:t xml:space="preserve"> Resolution 1-</w:t>
      </w:r>
      <w:r w:rsidR="00195433">
        <w:rPr>
          <w:rFonts w:ascii="Times New Roman" w:hAnsi="Times New Roman" w:cs="Times New Roman"/>
          <w:sz w:val="22"/>
          <w:szCs w:val="22"/>
        </w:rPr>
        <w:t>04</w:t>
      </w:r>
      <w:r w:rsidR="005A1F47">
        <w:rPr>
          <w:rFonts w:ascii="Times New Roman" w:hAnsi="Times New Roman" w:cs="Times New Roman"/>
          <w:sz w:val="22"/>
          <w:szCs w:val="22"/>
        </w:rPr>
        <w:t>-2</w:t>
      </w:r>
      <w:r w:rsidR="00195433">
        <w:rPr>
          <w:rFonts w:ascii="Times New Roman" w:hAnsi="Times New Roman" w:cs="Times New Roman"/>
          <w:sz w:val="22"/>
          <w:szCs w:val="22"/>
        </w:rPr>
        <w:t>6</w:t>
      </w:r>
      <w:r w:rsidR="005A1F47">
        <w:rPr>
          <w:rFonts w:ascii="Times New Roman" w:hAnsi="Times New Roman" w:cs="Times New Roman"/>
          <w:sz w:val="22"/>
          <w:szCs w:val="22"/>
        </w:rPr>
        <w:t xml:space="preserve"> </w:t>
      </w:r>
      <w:r w:rsidR="00421A7F">
        <w:rPr>
          <w:rFonts w:ascii="Times New Roman" w:hAnsi="Times New Roman" w:cs="Times New Roman"/>
          <w:sz w:val="22"/>
          <w:szCs w:val="22"/>
        </w:rPr>
        <w:t>awarding the contract for</w:t>
      </w:r>
      <w:r w:rsidR="00195433">
        <w:rPr>
          <w:rFonts w:ascii="Times New Roman" w:hAnsi="Times New Roman" w:cs="Times New Roman"/>
          <w:sz w:val="22"/>
          <w:szCs w:val="22"/>
        </w:rPr>
        <w:t xml:space="preserve"> CMAR Phase 1 (Preconstruction and Procurement Services) for the Oak Street Pump Station Improvement Project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32AED">
        <w:rPr>
          <w:rFonts w:ascii="Times New Roman" w:hAnsi="Times New Roman" w:cs="Times New Roman"/>
          <w:sz w:val="22"/>
          <w:szCs w:val="22"/>
        </w:rPr>
        <w:t>T</w:t>
      </w:r>
      <w:r w:rsidR="00881679">
        <w:rPr>
          <w:rFonts w:ascii="Times New Roman" w:hAnsi="Times New Roman" w:cs="Times New Roman"/>
          <w:sz w:val="22"/>
          <w:szCs w:val="22"/>
        </w:rPr>
        <w:t xml:space="preserve">rustee </w:t>
      </w:r>
      <w:r w:rsidR="00195433">
        <w:rPr>
          <w:rFonts w:ascii="Times New Roman" w:hAnsi="Times New Roman" w:cs="Times New Roman"/>
          <w:sz w:val="22"/>
          <w:szCs w:val="22"/>
        </w:rPr>
        <w:t>Brooks</w:t>
      </w:r>
      <w:r w:rsidR="00881679">
        <w:rPr>
          <w:rFonts w:ascii="Times New Roman" w:hAnsi="Times New Roman" w:cs="Times New Roman"/>
          <w:sz w:val="22"/>
          <w:szCs w:val="22"/>
        </w:rPr>
        <w:t xml:space="preserve"> seconded the motion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881679">
        <w:rPr>
          <w:rFonts w:ascii="Times New Roman" w:hAnsi="Times New Roman" w:cs="Times New Roman"/>
          <w:sz w:val="22"/>
          <w:szCs w:val="22"/>
        </w:rPr>
        <w:t>Following discussion, the Chairperson call</w:t>
      </w:r>
      <w:r w:rsidR="00626C1F">
        <w:rPr>
          <w:rFonts w:ascii="Times New Roman" w:hAnsi="Times New Roman" w:cs="Times New Roman"/>
          <w:sz w:val="22"/>
          <w:szCs w:val="22"/>
        </w:rPr>
        <w:t>ed</w:t>
      </w:r>
      <w:r w:rsidR="00881679">
        <w:rPr>
          <w:rFonts w:ascii="Times New Roman" w:hAnsi="Times New Roman" w:cs="Times New Roman"/>
          <w:sz w:val="22"/>
          <w:szCs w:val="22"/>
        </w:rPr>
        <w:t xml:space="preserve"> for a vote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F6434A">
        <w:rPr>
          <w:rFonts w:ascii="Times New Roman" w:hAnsi="Times New Roman" w:cs="Times New Roman"/>
          <w:sz w:val="22"/>
          <w:szCs w:val="22"/>
        </w:rPr>
        <w:t>The roll call vote was as follows:</w:t>
      </w:r>
      <w:r w:rsidR="00F6434A">
        <w:rPr>
          <w:rFonts w:ascii="Times New Roman" w:hAnsi="Times New Roman" w:cs="Times New Roman"/>
          <w:sz w:val="22"/>
          <w:szCs w:val="22"/>
        </w:rPr>
        <w:br/>
        <w:t xml:space="preserve">                   Aye: Trustee Beresford, Trustee Brooks,</w:t>
      </w:r>
      <w:r w:rsidR="00421A7F">
        <w:rPr>
          <w:rFonts w:ascii="Times New Roman" w:hAnsi="Times New Roman" w:cs="Times New Roman"/>
          <w:sz w:val="22"/>
          <w:szCs w:val="22"/>
        </w:rPr>
        <w:t xml:space="preserve"> Trustee Jones,</w:t>
      </w:r>
      <w:r w:rsidR="00F6434A">
        <w:rPr>
          <w:rFonts w:ascii="Times New Roman" w:hAnsi="Times New Roman" w:cs="Times New Roman"/>
          <w:sz w:val="22"/>
          <w:szCs w:val="22"/>
        </w:rPr>
        <w:t xml:space="preserve"> Trustee Jundt, and Trustee Miller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F6434A">
        <w:rPr>
          <w:rFonts w:ascii="Times New Roman" w:hAnsi="Times New Roman" w:cs="Times New Roman"/>
          <w:sz w:val="22"/>
          <w:szCs w:val="22"/>
        </w:rPr>
        <w:t xml:space="preserve">The Chairperson announced the resolution duly adopted. A copy of the resolution follows these minutes and by reference is made a part </w:t>
      </w:r>
      <w:r w:rsidR="007054F7">
        <w:rPr>
          <w:rFonts w:ascii="Times New Roman" w:hAnsi="Times New Roman" w:cs="Times New Roman"/>
          <w:sz w:val="22"/>
          <w:szCs w:val="22"/>
        </w:rPr>
        <w:t>thereof.</w:t>
      </w:r>
      <w:r w:rsidR="00EB3E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D8B1CC" w14:textId="0833B11C" w:rsidR="00F93C00" w:rsidRDefault="0057332D" w:rsidP="00F93C00">
      <w:pPr>
        <w:ind w:firstLine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81679">
        <w:rPr>
          <w:rFonts w:ascii="Times New Roman" w:hAnsi="Times New Roman" w:cs="Times New Roman"/>
          <w:sz w:val="22"/>
          <w:szCs w:val="22"/>
        </w:rPr>
        <w:t xml:space="preserve">3.   </w:t>
      </w:r>
      <w:r w:rsidR="00F6434A">
        <w:rPr>
          <w:rFonts w:ascii="Times New Roman" w:hAnsi="Times New Roman" w:cs="Times New Roman"/>
          <w:sz w:val="22"/>
          <w:szCs w:val="22"/>
        </w:rPr>
        <w:t>Trustee Brooks moved to adopt Resolution 1-</w:t>
      </w:r>
      <w:r w:rsidR="00195433">
        <w:rPr>
          <w:rFonts w:ascii="Times New Roman" w:hAnsi="Times New Roman" w:cs="Times New Roman"/>
          <w:sz w:val="22"/>
          <w:szCs w:val="22"/>
        </w:rPr>
        <w:t>05</w:t>
      </w:r>
      <w:r w:rsidR="00F6434A">
        <w:rPr>
          <w:rFonts w:ascii="Times New Roman" w:hAnsi="Times New Roman" w:cs="Times New Roman"/>
          <w:sz w:val="22"/>
          <w:szCs w:val="22"/>
        </w:rPr>
        <w:t>-2</w:t>
      </w:r>
      <w:r w:rsidR="00195433">
        <w:rPr>
          <w:rFonts w:ascii="Times New Roman" w:hAnsi="Times New Roman" w:cs="Times New Roman"/>
          <w:sz w:val="22"/>
          <w:szCs w:val="22"/>
        </w:rPr>
        <w:t xml:space="preserve">6 accepting the work of Compass </w:t>
      </w:r>
      <w:r w:rsidR="003E4897">
        <w:rPr>
          <w:rFonts w:ascii="Times New Roman" w:hAnsi="Times New Roman" w:cs="Times New Roman"/>
          <w:sz w:val="22"/>
          <w:szCs w:val="22"/>
        </w:rPr>
        <w:t>Utility</w:t>
      </w:r>
      <w:r w:rsidR="00195433">
        <w:rPr>
          <w:rFonts w:ascii="Times New Roman" w:hAnsi="Times New Roman" w:cs="Times New Roman"/>
          <w:sz w:val="22"/>
          <w:szCs w:val="22"/>
        </w:rPr>
        <w:t xml:space="preserve"> LLC, and authorizing project closeout in connection with the Rivers Edge Phase 2 Water Main </w:t>
      </w:r>
      <w:r w:rsidR="00D95A39">
        <w:rPr>
          <w:rFonts w:ascii="Times New Roman" w:hAnsi="Times New Roman" w:cs="Times New Roman"/>
          <w:sz w:val="22"/>
          <w:szCs w:val="22"/>
        </w:rPr>
        <w:t>Extension</w:t>
      </w:r>
      <w:r w:rsidR="00F6434A">
        <w:rPr>
          <w:rFonts w:ascii="Times New Roman" w:hAnsi="Times New Roman" w:cs="Times New Roman"/>
          <w:sz w:val="22"/>
          <w:szCs w:val="22"/>
        </w:rPr>
        <w:t xml:space="preserve">. Trustee </w:t>
      </w:r>
      <w:r w:rsidR="00421A7F">
        <w:rPr>
          <w:rFonts w:ascii="Times New Roman" w:hAnsi="Times New Roman" w:cs="Times New Roman"/>
          <w:sz w:val="22"/>
          <w:szCs w:val="22"/>
        </w:rPr>
        <w:t>Beresford</w:t>
      </w:r>
      <w:r w:rsidR="00F6434A">
        <w:rPr>
          <w:rFonts w:ascii="Times New Roman" w:hAnsi="Times New Roman" w:cs="Times New Roman"/>
          <w:sz w:val="22"/>
          <w:szCs w:val="22"/>
        </w:rPr>
        <w:t xml:space="preserve"> seconded the motion</w:t>
      </w:r>
      <w:r w:rsidR="0041567D">
        <w:rPr>
          <w:rFonts w:ascii="Times New Roman" w:hAnsi="Times New Roman" w:cs="Times New Roman"/>
          <w:sz w:val="22"/>
          <w:szCs w:val="22"/>
        </w:rPr>
        <w:t xml:space="preserve">. </w:t>
      </w:r>
      <w:r w:rsidR="00F6434A">
        <w:rPr>
          <w:rFonts w:ascii="Times New Roman" w:hAnsi="Times New Roman" w:cs="Times New Roman"/>
          <w:sz w:val="22"/>
          <w:szCs w:val="22"/>
        </w:rPr>
        <w:t>Following discussion, the Chairperson called for a vote. The roll call vote was as follows:</w:t>
      </w:r>
      <w:r w:rsidR="00F6434A">
        <w:rPr>
          <w:rFonts w:ascii="Times New Roman" w:hAnsi="Times New Roman" w:cs="Times New Roman"/>
          <w:sz w:val="22"/>
          <w:szCs w:val="22"/>
        </w:rPr>
        <w:br/>
        <w:t xml:space="preserve">                 Aye: Trustee Beresford, Trustee Brooks, </w:t>
      </w:r>
      <w:r w:rsidR="00421A7F">
        <w:rPr>
          <w:rFonts w:ascii="Times New Roman" w:hAnsi="Times New Roman" w:cs="Times New Roman"/>
          <w:sz w:val="22"/>
          <w:szCs w:val="22"/>
        </w:rPr>
        <w:t xml:space="preserve">Trustee Jones, </w:t>
      </w:r>
      <w:r w:rsidR="00F6434A">
        <w:rPr>
          <w:rFonts w:ascii="Times New Roman" w:hAnsi="Times New Roman" w:cs="Times New Roman"/>
          <w:sz w:val="22"/>
          <w:szCs w:val="22"/>
        </w:rPr>
        <w:t>Trustee Jundt, and Trustee Miller. The Chairperson</w:t>
      </w:r>
      <w:r w:rsidR="00F93C00">
        <w:rPr>
          <w:rFonts w:ascii="Times New Roman" w:hAnsi="Times New Roman" w:cs="Times New Roman"/>
          <w:sz w:val="22"/>
          <w:szCs w:val="22"/>
        </w:rPr>
        <w:t xml:space="preserve"> announced the resolution duly adopted. A copy of the resolution follows these minutes and by reference is made a part thereof.</w:t>
      </w:r>
    </w:p>
    <w:p w14:paraId="0F88FC46" w14:textId="5C596CD4" w:rsidR="0000456B" w:rsidRDefault="00195433" w:rsidP="007B4653">
      <w:pPr>
        <w:tabs>
          <w:tab w:val="left" w:pos="1170"/>
        </w:tabs>
        <w:ind w:firstLine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F93C00">
        <w:rPr>
          <w:rFonts w:ascii="Times New Roman" w:hAnsi="Times New Roman" w:cs="Times New Roman"/>
          <w:sz w:val="22"/>
          <w:szCs w:val="22"/>
        </w:rPr>
        <w:t xml:space="preserve">. </w:t>
      </w:r>
      <w:r w:rsidR="007B4653">
        <w:rPr>
          <w:rFonts w:ascii="Times New Roman" w:hAnsi="Times New Roman" w:cs="Times New Roman"/>
          <w:sz w:val="22"/>
          <w:szCs w:val="22"/>
        </w:rPr>
        <w:tab/>
      </w:r>
      <w:r w:rsidR="0000456B">
        <w:rPr>
          <w:rFonts w:ascii="Times New Roman" w:hAnsi="Times New Roman" w:cs="Times New Roman"/>
          <w:sz w:val="22"/>
          <w:szCs w:val="22"/>
        </w:rPr>
        <w:t xml:space="preserve">Trustee </w:t>
      </w:r>
      <w:r>
        <w:rPr>
          <w:rFonts w:ascii="Times New Roman" w:hAnsi="Times New Roman" w:cs="Times New Roman"/>
          <w:sz w:val="22"/>
          <w:szCs w:val="22"/>
        </w:rPr>
        <w:t>Miller</w:t>
      </w:r>
      <w:r w:rsidR="0000456B">
        <w:rPr>
          <w:rFonts w:ascii="Times New Roman" w:hAnsi="Times New Roman" w:cs="Times New Roman"/>
          <w:sz w:val="22"/>
          <w:szCs w:val="22"/>
        </w:rPr>
        <w:t xml:space="preserve"> moved to</w:t>
      </w:r>
      <w:r>
        <w:rPr>
          <w:rFonts w:ascii="Times New Roman" w:hAnsi="Times New Roman" w:cs="Times New Roman"/>
          <w:sz w:val="22"/>
          <w:szCs w:val="22"/>
        </w:rPr>
        <w:t xml:space="preserve"> authorize proceeding with the East Washington Avenue – Day to Oak Water Main Replacement Project</w:t>
      </w:r>
      <w:r w:rsidR="0000456B">
        <w:rPr>
          <w:rFonts w:ascii="Times New Roman" w:hAnsi="Times New Roman" w:cs="Times New Roman"/>
          <w:sz w:val="22"/>
          <w:szCs w:val="22"/>
        </w:rPr>
        <w:t xml:space="preserve">. Trustee </w:t>
      </w:r>
      <w:r>
        <w:rPr>
          <w:rFonts w:ascii="Times New Roman" w:hAnsi="Times New Roman" w:cs="Times New Roman"/>
          <w:sz w:val="22"/>
          <w:szCs w:val="22"/>
        </w:rPr>
        <w:t>Jones</w:t>
      </w:r>
      <w:r w:rsidR="0000456B">
        <w:rPr>
          <w:rFonts w:ascii="Times New Roman" w:hAnsi="Times New Roman" w:cs="Times New Roman"/>
          <w:sz w:val="22"/>
          <w:szCs w:val="22"/>
        </w:rPr>
        <w:t xml:space="preserve"> seconded the motion. Following discussion, the motion carried unanimously.</w:t>
      </w:r>
    </w:p>
    <w:p w14:paraId="3663F54F" w14:textId="006511B1" w:rsidR="0087734A" w:rsidRDefault="00195433" w:rsidP="00195433">
      <w:pPr>
        <w:tabs>
          <w:tab w:val="left" w:pos="1170"/>
        </w:tabs>
        <w:ind w:firstLine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0456B">
        <w:rPr>
          <w:rFonts w:ascii="Times New Roman" w:hAnsi="Times New Roman" w:cs="Times New Roman"/>
          <w:sz w:val="22"/>
          <w:szCs w:val="22"/>
        </w:rPr>
        <w:t xml:space="preserve">. </w:t>
      </w:r>
      <w:r w:rsidR="007B4653">
        <w:rPr>
          <w:rFonts w:ascii="Times New Roman" w:hAnsi="Times New Roman" w:cs="Times New Roman"/>
          <w:sz w:val="22"/>
          <w:szCs w:val="22"/>
        </w:rPr>
        <w:tab/>
      </w:r>
      <w:r w:rsidR="0000456B">
        <w:rPr>
          <w:rFonts w:ascii="Times New Roman" w:hAnsi="Times New Roman" w:cs="Times New Roman"/>
          <w:sz w:val="22"/>
          <w:szCs w:val="22"/>
        </w:rPr>
        <w:t>Trustee B</w:t>
      </w:r>
      <w:r>
        <w:rPr>
          <w:rFonts w:ascii="Times New Roman" w:hAnsi="Times New Roman" w:cs="Times New Roman"/>
          <w:sz w:val="22"/>
          <w:szCs w:val="22"/>
        </w:rPr>
        <w:t>rooks</w:t>
      </w:r>
      <w:r w:rsidR="0000456B">
        <w:rPr>
          <w:rFonts w:ascii="Times New Roman" w:hAnsi="Times New Roman" w:cs="Times New Roman"/>
          <w:sz w:val="22"/>
          <w:szCs w:val="22"/>
        </w:rPr>
        <w:t xml:space="preserve"> moved to</w:t>
      </w:r>
      <w:r>
        <w:rPr>
          <w:rFonts w:ascii="Times New Roman" w:hAnsi="Times New Roman" w:cs="Times New Roman"/>
          <w:sz w:val="22"/>
          <w:szCs w:val="22"/>
        </w:rPr>
        <w:t xml:space="preserve"> authorize accepting the quote from Layne Christensen for Council Point Well Rehabilitation</w:t>
      </w:r>
      <w:r w:rsidR="0000456B">
        <w:rPr>
          <w:rFonts w:ascii="Times New Roman" w:hAnsi="Times New Roman" w:cs="Times New Roman"/>
          <w:sz w:val="22"/>
          <w:szCs w:val="22"/>
        </w:rPr>
        <w:t xml:space="preserve">. Trustee </w:t>
      </w:r>
      <w:r>
        <w:rPr>
          <w:rFonts w:ascii="Times New Roman" w:hAnsi="Times New Roman" w:cs="Times New Roman"/>
          <w:sz w:val="22"/>
          <w:szCs w:val="22"/>
        </w:rPr>
        <w:t>Miller</w:t>
      </w:r>
      <w:r w:rsidR="0000456B">
        <w:rPr>
          <w:rFonts w:ascii="Times New Roman" w:hAnsi="Times New Roman" w:cs="Times New Roman"/>
          <w:sz w:val="22"/>
          <w:szCs w:val="22"/>
        </w:rPr>
        <w:t xml:space="preserve"> seconded the motion. Following </w:t>
      </w:r>
      <w:r w:rsidR="005C41C2">
        <w:rPr>
          <w:rFonts w:ascii="Times New Roman" w:hAnsi="Times New Roman" w:cs="Times New Roman"/>
          <w:sz w:val="22"/>
          <w:szCs w:val="22"/>
        </w:rPr>
        <w:t>discussion,</w:t>
      </w:r>
      <w:r w:rsidR="0000456B">
        <w:rPr>
          <w:rFonts w:ascii="Times New Roman" w:hAnsi="Times New Roman" w:cs="Times New Roman"/>
          <w:sz w:val="22"/>
          <w:szCs w:val="22"/>
        </w:rPr>
        <w:t xml:space="preserve"> the motion carried </w:t>
      </w:r>
      <w:r w:rsidR="005C41C2">
        <w:rPr>
          <w:rFonts w:ascii="Times New Roman" w:hAnsi="Times New Roman" w:cs="Times New Roman"/>
          <w:sz w:val="22"/>
          <w:szCs w:val="22"/>
        </w:rPr>
        <w:t>unanimously.</w:t>
      </w:r>
    </w:p>
    <w:p w14:paraId="29F3817E" w14:textId="1940BB67" w:rsidR="00942A9E" w:rsidRPr="0087734A" w:rsidRDefault="003918D9" w:rsidP="007B4653">
      <w:pPr>
        <w:widowControl w:val="0"/>
        <w:tabs>
          <w:tab w:val="left" w:pos="1170"/>
        </w:tabs>
        <w:spacing w:after="0" w:line="240" w:lineRule="auto"/>
        <w:ind w:firstLine="8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7734A" w:rsidRPr="0087734A">
        <w:rPr>
          <w:rFonts w:ascii="Times New Roman" w:hAnsi="Times New Roman" w:cs="Times New Roman"/>
          <w:sz w:val="22"/>
          <w:szCs w:val="22"/>
        </w:rPr>
        <w:t>.</w:t>
      </w:r>
      <w:r w:rsidR="0087734A">
        <w:rPr>
          <w:rFonts w:ascii="Times New Roman" w:hAnsi="Times New Roman" w:cs="Times New Roman"/>
          <w:sz w:val="22"/>
          <w:szCs w:val="22"/>
        </w:rPr>
        <w:t xml:space="preserve"> </w:t>
      </w:r>
      <w:r w:rsidR="007B4653">
        <w:rPr>
          <w:rFonts w:ascii="Times New Roman" w:hAnsi="Times New Roman" w:cs="Times New Roman"/>
          <w:sz w:val="22"/>
          <w:szCs w:val="22"/>
        </w:rPr>
        <w:tab/>
      </w:r>
      <w:r w:rsidR="00783B4A" w:rsidRPr="0087734A">
        <w:rPr>
          <w:rFonts w:ascii="Times New Roman" w:hAnsi="Times New Roman" w:cs="Times New Roman"/>
          <w:sz w:val="22"/>
          <w:szCs w:val="22"/>
        </w:rPr>
        <w:t xml:space="preserve">The Board set the date of the next regular meeting as </w:t>
      </w:r>
      <w:r>
        <w:rPr>
          <w:rFonts w:ascii="Times New Roman" w:hAnsi="Times New Roman" w:cs="Times New Roman"/>
          <w:sz w:val="22"/>
          <w:szCs w:val="22"/>
        </w:rPr>
        <w:t>February</w:t>
      </w:r>
      <w:r w:rsidR="0005052B" w:rsidRPr="0087734A">
        <w:rPr>
          <w:rFonts w:ascii="Times New Roman" w:hAnsi="Times New Roman" w:cs="Times New Roman"/>
          <w:sz w:val="22"/>
          <w:szCs w:val="22"/>
        </w:rPr>
        <w:t xml:space="preserve"> </w:t>
      </w:r>
      <w:r w:rsidR="00F93C00" w:rsidRPr="0087734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</w:t>
      </w:r>
      <w:r w:rsidR="00783B4A" w:rsidRPr="0087734A">
        <w:rPr>
          <w:rFonts w:ascii="Times New Roman" w:hAnsi="Times New Roman" w:cs="Times New Roman"/>
          <w:sz w:val="22"/>
          <w:szCs w:val="22"/>
        </w:rPr>
        <w:t xml:space="preserve">, </w:t>
      </w:r>
      <w:r w:rsidR="00BC0B22" w:rsidRPr="0087734A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BC0B22" w:rsidRPr="0087734A">
        <w:rPr>
          <w:rFonts w:ascii="Times New Roman" w:hAnsi="Times New Roman" w:cs="Times New Roman"/>
          <w:sz w:val="22"/>
          <w:szCs w:val="22"/>
        </w:rPr>
        <w:t>,</w:t>
      </w:r>
      <w:r w:rsidR="00705E0E" w:rsidRPr="0087734A">
        <w:rPr>
          <w:rFonts w:ascii="Times New Roman" w:hAnsi="Times New Roman" w:cs="Times New Roman"/>
          <w:sz w:val="22"/>
          <w:szCs w:val="22"/>
        </w:rPr>
        <w:t xml:space="preserve"> at 4:30 p.m.</w:t>
      </w:r>
    </w:p>
    <w:p w14:paraId="63DFF83F" w14:textId="36269C52" w:rsidR="0087734A" w:rsidRPr="0087734A" w:rsidRDefault="0087734A" w:rsidP="008773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  <w:t xml:space="preserve">The Board recessed the meeting at </w:t>
      </w:r>
      <w:r w:rsidR="003918D9">
        <w:rPr>
          <w:rFonts w:ascii="Times New Roman" w:hAnsi="Times New Roman" w:cs="Times New Roman"/>
          <w:sz w:val="22"/>
          <w:szCs w:val="22"/>
        </w:rPr>
        <w:t>5:15</w:t>
      </w:r>
      <w:r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7C0FDB87" w14:textId="5B959ACF" w:rsidR="009302B3" w:rsidRDefault="00C741CB" w:rsidP="0005052B">
      <w:pPr>
        <w:pStyle w:val="ListParagraph"/>
        <w:widowControl w:val="0"/>
        <w:numPr>
          <w:ilvl w:val="0"/>
          <w:numId w:val="1"/>
        </w:numPr>
        <w:spacing w:before="240" w:after="0" w:line="240" w:lineRule="auto"/>
        <w:ind w:left="806" w:hanging="80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Closed</w:t>
      </w:r>
      <w:r w:rsidR="0087734A">
        <w:rPr>
          <w:rFonts w:ascii="Times New Roman" w:hAnsi="Times New Roman" w:cs="Times New Roman"/>
          <w:sz w:val="22"/>
          <w:szCs w:val="22"/>
        </w:rPr>
        <w:t xml:space="preserve"> Session</w:t>
      </w:r>
    </w:p>
    <w:p w14:paraId="615925A2" w14:textId="4FB3789A" w:rsidR="009302B3" w:rsidRDefault="0087734A" w:rsidP="007B4653">
      <w:pPr>
        <w:pStyle w:val="ListParagraph"/>
        <w:widowControl w:val="0"/>
        <w:numPr>
          <w:ilvl w:val="0"/>
          <w:numId w:val="19"/>
        </w:numPr>
        <w:tabs>
          <w:tab w:val="left" w:pos="1170"/>
        </w:tabs>
        <w:spacing w:before="240" w:after="0" w:line="240" w:lineRule="auto"/>
        <w:ind w:left="90" w:firstLine="72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Trustee Brooks moved to enter into </w:t>
      </w:r>
      <w:r w:rsidR="003E4897">
        <w:rPr>
          <w:rFonts w:ascii="Times New Roman" w:hAnsi="Times New Roman" w:cs="Times New Roman"/>
          <w:sz w:val="22"/>
          <w:szCs w:val="22"/>
        </w:rPr>
        <w:t>a</w:t>
      </w:r>
      <w:r w:rsidR="00D96A7F">
        <w:rPr>
          <w:rFonts w:ascii="Times New Roman" w:hAnsi="Times New Roman" w:cs="Times New Roman"/>
          <w:sz w:val="22"/>
          <w:szCs w:val="22"/>
        </w:rPr>
        <w:t xml:space="preserve"> </w:t>
      </w:r>
      <w:r w:rsidR="003E4897">
        <w:rPr>
          <w:rFonts w:ascii="Times New Roman" w:hAnsi="Times New Roman" w:cs="Times New Roman"/>
          <w:sz w:val="22"/>
          <w:szCs w:val="22"/>
        </w:rPr>
        <w:t>closed</w:t>
      </w:r>
      <w:r>
        <w:rPr>
          <w:rFonts w:ascii="Times New Roman" w:hAnsi="Times New Roman" w:cs="Times New Roman"/>
          <w:sz w:val="22"/>
          <w:szCs w:val="22"/>
        </w:rPr>
        <w:t xml:space="preserve"> session pursuant to Section 20.17</w:t>
      </w:r>
      <w:r w:rsidR="003E4897">
        <w:rPr>
          <w:rFonts w:ascii="Times New Roman" w:hAnsi="Times New Roman" w:cs="Times New Roman"/>
          <w:sz w:val="22"/>
          <w:szCs w:val="22"/>
        </w:rPr>
        <w:t xml:space="preserve"> and 21.9</w:t>
      </w:r>
      <w:r>
        <w:rPr>
          <w:rFonts w:ascii="Times New Roman" w:hAnsi="Times New Roman" w:cs="Times New Roman"/>
          <w:sz w:val="22"/>
          <w:szCs w:val="22"/>
        </w:rPr>
        <w:t xml:space="preserve"> of the Iowa Code to discuss matters relating to the employment conditions of the employees under Chapter 20 of the Code. Trustee Jones seconded the motion. The Chairperson called for a roll call vote. The roll call vote was as follows:</w:t>
      </w:r>
      <w:r>
        <w:rPr>
          <w:rFonts w:ascii="Times New Roman" w:hAnsi="Times New Roman" w:cs="Times New Roman"/>
          <w:sz w:val="22"/>
          <w:szCs w:val="22"/>
        </w:rPr>
        <w:br/>
      </w:r>
      <w:r w:rsidR="00D97647">
        <w:rPr>
          <w:rFonts w:ascii="Times New Roman" w:hAnsi="Times New Roman" w:cs="Times New Roman"/>
          <w:sz w:val="22"/>
          <w:szCs w:val="22"/>
        </w:rPr>
        <w:t xml:space="preserve">               Aye: Trustee Brooks, Trustee Beresford, Trustee Jones, Trustee Jundt and Trustee Miller</w:t>
      </w:r>
    </w:p>
    <w:p w14:paraId="61A52A58" w14:textId="32101511" w:rsidR="00D97647" w:rsidRDefault="00D97647" w:rsidP="007B4653">
      <w:pPr>
        <w:pStyle w:val="ListParagraph"/>
        <w:widowControl w:val="0"/>
        <w:numPr>
          <w:ilvl w:val="0"/>
          <w:numId w:val="19"/>
        </w:numPr>
        <w:tabs>
          <w:tab w:val="left" w:pos="1170"/>
        </w:tabs>
        <w:spacing w:before="240" w:after="0" w:line="240" w:lineRule="auto"/>
        <w:ind w:left="90" w:firstLine="72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Trustee B</w:t>
      </w:r>
      <w:r w:rsidR="003918D9">
        <w:rPr>
          <w:rFonts w:ascii="Times New Roman" w:hAnsi="Times New Roman" w:cs="Times New Roman"/>
          <w:sz w:val="22"/>
          <w:szCs w:val="22"/>
        </w:rPr>
        <w:t>eresford</w:t>
      </w:r>
      <w:r>
        <w:rPr>
          <w:rFonts w:ascii="Times New Roman" w:hAnsi="Times New Roman" w:cs="Times New Roman"/>
          <w:sz w:val="22"/>
          <w:szCs w:val="22"/>
        </w:rPr>
        <w:t xml:space="preserve"> moved to return to open meeting session. Trustee Jones seconded the motion. Following discussion, the motion carried unanimously.</w:t>
      </w:r>
    </w:p>
    <w:p w14:paraId="3B8B6775" w14:textId="7F5F6AB8" w:rsidR="00D97647" w:rsidRPr="003918D9" w:rsidRDefault="00D97647" w:rsidP="003918D9">
      <w:pPr>
        <w:pStyle w:val="ListParagraph"/>
        <w:widowControl w:val="0"/>
        <w:tabs>
          <w:tab w:val="left" w:pos="1080"/>
        </w:tabs>
        <w:spacing w:before="240" w:after="0" w:line="240" w:lineRule="auto"/>
        <w:ind w:left="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Board returned to an open meeting at 6:</w:t>
      </w:r>
      <w:r w:rsidR="003918D9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75D9E08A" w14:textId="432F988F" w:rsidR="009302B3" w:rsidRPr="009302B3" w:rsidRDefault="00942A9E" w:rsidP="009302B3">
      <w:pPr>
        <w:pStyle w:val="ListParagraph"/>
        <w:widowControl w:val="0"/>
        <w:numPr>
          <w:ilvl w:val="0"/>
          <w:numId w:val="1"/>
        </w:numPr>
        <w:spacing w:before="240" w:after="0" w:line="240" w:lineRule="auto"/>
        <w:ind w:left="806" w:hanging="80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being no further </w:t>
      </w:r>
      <w:r w:rsidR="00BC0B22">
        <w:rPr>
          <w:rFonts w:ascii="Times New Roman" w:hAnsi="Times New Roman" w:cs="Times New Roman"/>
          <w:sz w:val="22"/>
          <w:szCs w:val="22"/>
        </w:rPr>
        <w:t>business,</w:t>
      </w:r>
      <w:r>
        <w:rPr>
          <w:rFonts w:ascii="Times New Roman" w:hAnsi="Times New Roman" w:cs="Times New Roman"/>
          <w:sz w:val="22"/>
          <w:szCs w:val="22"/>
        </w:rPr>
        <w:t xml:space="preserve"> the Chairperson adjourned the meeting at </w:t>
      </w:r>
      <w:r w:rsidR="009302B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:</w:t>
      </w:r>
      <w:r w:rsidR="003918D9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79B3C6C1" w14:textId="77777777" w:rsidR="00FE44D9" w:rsidRPr="00FE44D9" w:rsidRDefault="00FE44D9" w:rsidP="00FE44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33"/>
      </w:tblGrid>
      <w:tr w:rsidR="00942A9E" w:rsidRPr="00646494" w14:paraId="6A148ABD" w14:textId="77777777" w:rsidTr="009302B3">
        <w:trPr>
          <w:trHeight w:val="4683"/>
        </w:trPr>
        <w:tc>
          <w:tcPr>
            <w:tcW w:w="4427" w:type="dxa"/>
          </w:tcPr>
          <w:p w14:paraId="44C43F3E" w14:textId="77777777" w:rsidR="00942A9E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7BB1872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FA5AEF9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2364CF7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83376A5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95B8CC2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833A8C5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0DE738C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</w:p>
          <w:p w14:paraId="11037D81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46494">
              <w:rPr>
                <w:rFonts w:ascii="Times New Roman" w:hAnsi="Times New Roman" w:cs="Times New Roman"/>
              </w:rPr>
              <w:t>Brian T. Cady, CEO &amp; General Manager</w:t>
            </w:r>
          </w:p>
          <w:p w14:paraId="4DF287D1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C51417A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449DC63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0986735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u w:val="single"/>
              </w:rPr>
              <w:tab/>
            </w:r>
          </w:p>
          <w:p w14:paraId="11BC1A4C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46494">
              <w:rPr>
                <w:rFonts w:ascii="Times New Roman" w:hAnsi="Times New Roman" w:cs="Times New Roman"/>
              </w:rPr>
              <w:t>Laurie Park, Recording Secretary</w:t>
            </w:r>
          </w:p>
          <w:p w14:paraId="7849985E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14:paraId="3A674848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</w:p>
          <w:p w14:paraId="274CCEFF" w14:textId="1C4BFF38" w:rsidR="00942A9E" w:rsidRPr="00646494" w:rsidRDefault="00F94A3D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Glennay</w:t>
            </w:r>
            <w:r w:rsidR="00942A9E" w:rsidRPr="006464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="00942A9E" w:rsidRPr="00646494">
              <w:rPr>
                <w:rFonts w:ascii="Times New Roman" w:hAnsi="Times New Roman" w:cs="Times New Roman"/>
              </w:rPr>
              <w:t>. J</w:t>
            </w:r>
            <w:r>
              <w:rPr>
                <w:rFonts w:ascii="Times New Roman" w:hAnsi="Times New Roman" w:cs="Times New Roman"/>
              </w:rPr>
              <w:t>undt</w:t>
            </w:r>
            <w:r w:rsidR="00942A9E" w:rsidRPr="00646494">
              <w:rPr>
                <w:rFonts w:ascii="Times New Roman" w:hAnsi="Times New Roman" w:cs="Times New Roman"/>
              </w:rPr>
              <w:t>, Chairperson</w:t>
            </w:r>
          </w:p>
          <w:p w14:paraId="48ADC223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CFD86B7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525F7B1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</w:p>
          <w:p w14:paraId="0C9C19A5" w14:textId="1433AC7E" w:rsidR="00942A9E" w:rsidRPr="00646494" w:rsidRDefault="00F94A3D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A. Miller</w:t>
            </w:r>
            <w:r w:rsidR="00942A9E" w:rsidRPr="00646494">
              <w:rPr>
                <w:rFonts w:ascii="Times New Roman" w:hAnsi="Times New Roman" w:cs="Times New Roman"/>
              </w:rPr>
              <w:t>, Vice Chairperson</w:t>
            </w:r>
          </w:p>
          <w:p w14:paraId="5B908856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2CB2A53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7239F3F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</w:p>
          <w:p w14:paraId="0CA11FB6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46494">
              <w:rPr>
                <w:rFonts w:ascii="Times New Roman" w:hAnsi="Times New Roman" w:cs="Times New Roman"/>
              </w:rPr>
              <w:t>Martin L. Brooks, Trustee</w:t>
            </w:r>
          </w:p>
          <w:p w14:paraId="1C4A4B35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933EBAB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7E500E7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</w:p>
          <w:p w14:paraId="7760421B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46494">
              <w:rPr>
                <w:rFonts w:ascii="Times New Roman" w:hAnsi="Times New Roman" w:cs="Times New Roman"/>
              </w:rPr>
              <w:t>Caitlin A. Beresford, Trustee</w:t>
            </w:r>
          </w:p>
          <w:p w14:paraId="42D4FBBF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FCAA4A0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C1A90F4" w14:textId="77777777" w:rsidR="00942A9E" w:rsidRPr="00646494" w:rsidRDefault="00942A9E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646494">
              <w:rPr>
                <w:rFonts w:ascii="Times New Roman" w:hAnsi="Times New Roman" w:cs="Times New Roman"/>
                <w:i/>
                <w:u w:val="single"/>
              </w:rPr>
              <w:tab/>
            </w:r>
          </w:p>
          <w:p w14:paraId="423799D0" w14:textId="71D0FEC8" w:rsidR="00942A9E" w:rsidRPr="00646494" w:rsidRDefault="00F94A3D" w:rsidP="009302B3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Keith R. Jones</w:t>
            </w:r>
            <w:r w:rsidR="00942A9E" w:rsidRPr="00646494">
              <w:rPr>
                <w:rFonts w:ascii="Times New Roman" w:hAnsi="Times New Roman" w:cs="Times New Roman"/>
              </w:rPr>
              <w:t>, Trustee</w:t>
            </w:r>
          </w:p>
        </w:tc>
      </w:tr>
    </w:tbl>
    <w:p w14:paraId="7E2D1D73" w14:textId="577E6411" w:rsidR="00A37D10" w:rsidRDefault="00A37D10" w:rsidP="0001739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A37D10" w:rsidSect="007B4653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D774" w14:textId="77777777" w:rsidR="002C1029" w:rsidRDefault="002C1029" w:rsidP="00944928">
      <w:pPr>
        <w:spacing w:after="0" w:line="240" w:lineRule="auto"/>
      </w:pPr>
      <w:r>
        <w:separator/>
      </w:r>
    </w:p>
  </w:endnote>
  <w:endnote w:type="continuationSeparator" w:id="0">
    <w:p w14:paraId="0EBC8262" w14:textId="77777777" w:rsidR="002C1029" w:rsidRDefault="002C1029" w:rsidP="0094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F720" w14:textId="77777777" w:rsidR="002C1029" w:rsidRDefault="002C1029" w:rsidP="00944928">
      <w:pPr>
        <w:spacing w:after="0" w:line="240" w:lineRule="auto"/>
      </w:pPr>
      <w:r>
        <w:separator/>
      </w:r>
    </w:p>
  </w:footnote>
  <w:footnote w:type="continuationSeparator" w:id="0">
    <w:p w14:paraId="19FE18F4" w14:textId="77777777" w:rsidR="002C1029" w:rsidRDefault="002C1029" w:rsidP="0094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0CD"/>
    <w:multiLevelType w:val="hybridMultilevel"/>
    <w:tmpl w:val="0B7CD5B0"/>
    <w:lvl w:ilvl="0" w:tplc="B2F4F1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EB4833"/>
    <w:multiLevelType w:val="hybridMultilevel"/>
    <w:tmpl w:val="49FA7560"/>
    <w:lvl w:ilvl="0" w:tplc="860880C4">
      <w:start w:val="1"/>
      <w:numFmt w:val="decimal"/>
      <w:lvlText w:val="%1."/>
      <w:lvlJc w:val="left"/>
      <w:pPr>
        <w:ind w:left="16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6" w:hanging="360"/>
      </w:pPr>
    </w:lvl>
    <w:lvl w:ilvl="2" w:tplc="0409001B" w:tentative="1">
      <w:start w:val="1"/>
      <w:numFmt w:val="lowerRoman"/>
      <w:lvlText w:val="%3."/>
      <w:lvlJc w:val="right"/>
      <w:pPr>
        <w:ind w:left="17726" w:hanging="180"/>
      </w:pPr>
    </w:lvl>
    <w:lvl w:ilvl="3" w:tplc="0409000F" w:tentative="1">
      <w:start w:val="1"/>
      <w:numFmt w:val="decimal"/>
      <w:lvlText w:val="%4."/>
      <w:lvlJc w:val="left"/>
      <w:pPr>
        <w:ind w:left="18446" w:hanging="360"/>
      </w:pPr>
    </w:lvl>
    <w:lvl w:ilvl="4" w:tplc="04090019" w:tentative="1">
      <w:start w:val="1"/>
      <w:numFmt w:val="lowerLetter"/>
      <w:lvlText w:val="%5."/>
      <w:lvlJc w:val="left"/>
      <w:pPr>
        <w:ind w:left="19166" w:hanging="360"/>
      </w:pPr>
    </w:lvl>
    <w:lvl w:ilvl="5" w:tplc="0409001B" w:tentative="1">
      <w:start w:val="1"/>
      <w:numFmt w:val="lowerRoman"/>
      <w:lvlText w:val="%6."/>
      <w:lvlJc w:val="right"/>
      <w:pPr>
        <w:ind w:left="19886" w:hanging="180"/>
      </w:pPr>
    </w:lvl>
    <w:lvl w:ilvl="6" w:tplc="0409000F" w:tentative="1">
      <w:start w:val="1"/>
      <w:numFmt w:val="decimal"/>
      <w:lvlText w:val="%7."/>
      <w:lvlJc w:val="left"/>
      <w:pPr>
        <w:ind w:left="20606" w:hanging="360"/>
      </w:pPr>
    </w:lvl>
    <w:lvl w:ilvl="7" w:tplc="04090019" w:tentative="1">
      <w:start w:val="1"/>
      <w:numFmt w:val="lowerLetter"/>
      <w:lvlText w:val="%8."/>
      <w:lvlJc w:val="left"/>
      <w:pPr>
        <w:ind w:left="21326" w:hanging="360"/>
      </w:pPr>
    </w:lvl>
    <w:lvl w:ilvl="8" w:tplc="0409001B" w:tentative="1">
      <w:start w:val="1"/>
      <w:numFmt w:val="lowerRoman"/>
      <w:lvlText w:val="%9."/>
      <w:lvlJc w:val="right"/>
      <w:pPr>
        <w:ind w:left="22046" w:hanging="180"/>
      </w:pPr>
    </w:lvl>
  </w:abstractNum>
  <w:abstractNum w:abstractNumId="2" w15:restartNumberingAfterBreak="0">
    <w:nsid w:val="050304B8"/>
    <w:multiLevelType w:val="hybridMultilevel"/>
    <w:tmpl w:val="CF4C244E"/>
    <w:lvl w:ilvl="0" w:tplc="E1AE5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9A5B52"/>
    <w:multiLevelType w:val="hybridMultilevel"/>
    <w:tmpl w:val="A98C0234"/>
    <w:lvl w:ilvl="0" w:tplc="C2F259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96E02"/>
    <w:multiLevelType w:val="hybridMultilevel"/>
    <w:tmpl w:val="837EE444"/>
    <w:lvl w:ilvl="0" w:tplc="651E85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1D78"/>
    <w:multiLevelType w:val="hybridMultilevel"/>
    <w:tmpl w:val="52C22F88"/>
    <w:lvl w:ilvl="0" w:tplc="FC026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97AD0"/>
    <w:multiLevelType w:val="hybridMultilevel"/>
    <w:tmpl w:val="13227B4C"/>
    <w:lvl w:ilvl="0" w:tplc="C86676AC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1CB03715"/>
    <w:multiLevelType w:val="hybridMultilevel"/>
    <w:tmpl w:val="C1FEA89E"/>
    <w:lvl w:ilvl="0" w:tplc="67B02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A682C"/>
    <w:multiLevelType w:val="hybridMultilevel"/>
    <w:tmpl w:val="0904409E"/>
    <w:lvl w:ilvl="0" w:tplc="63F045E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B14E85"/>
    <w:multiLevelType w:val="hybridMultilevel"/>
    <w:tmpl w:val="7C2C46C0"/>
    <w:lvl w:ilvl="0" w:tplc="CDD4D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B5261E"/>
    <w:multiLevelType w:val="hybridMultilevel"/>
    <w:tmpl w:val="6FD00B32"/>
    <w:lvl w:ilvl="0" w:tplc="CDC48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4774E"/>
    <w:multiLevelType w:val="hybridMultilevel"/>
    <w:tmpl w:val="86B8D820"/>
    <w:lvl w:ilvl="0" w:tplc="6CA430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4D4C05"/>
    <w:multiLevelType w:val="hybridMultilevel"/>
    <w:tmpl w:val="119834EA"/>
    <w:lvl w:ilvl="0" w:tplc="F7A880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4C1B7E"/>
    <w:multiLevelType w:val="hybridMultilevel"/>
    <w:tmpl w:val="E1AC48EA"/>
    <w:lvl w:ilvl="0" w:tplc="FC7CAE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8AB6807"/>
    <w:multiLevelType w:val="hybridMultilevel"/>
    <w:tmpl w:val="0BF4EC92"/>
    <w:lvl w:ilvl="0" w:tplc="8848C7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7B59A9"/>
    <w:multiLevelType w:val="hybridMultilevel"/>
    <w:tmpl w:val="63762478"/>
    <w:lvl w:ilvl="0" w:tplc="F3E41394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6" w15:restartNumberingAfterBreak="0">
    <w:nsid w:val="624C5358"/>
    <w:multiLevelType w:val="hybridMultilevel"/>
    <w:tmpl w:val="18DE5A6A"/>
    <w:lvl w:ilvl="0" w:tplc="139A3A7C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7" w15:restartNumberingAfterBreak="0">
    <w:nsid w:val="63946353"/>
    <w:multiLevelType w:val="hybridMultilevel"/>
    <w:tmpl w:val="7D8CEE84"/>
    <w:lvl w:ilvl="0" w:tplc="14FA022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A0046B"/>
    <w:multiLevelType w:val="hybridMultilevel"/>
    <w:tmpl w:val="1E2E2B46"/>
    <w:lvl w:ilvl="0" w:tplc="0C2A0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497870">
    <w:abstractNumId w:val="14"/>
  </w:num>
  <w:num w:numId="2" w16cid:durableId="634600838">
    <w:abstractNumId w:val="18"/>
  </w:num>
  <w:num w:numId="3" w16cid:durableId="961109729">
    <w:abstractNumId w:val="7"/>
  </w:num>
  <w:num w:numId="4" w16cid:durableId="2089035223">
    <w:abstractNumId w:val="9"/>
  </w:num>
  <w:num w:numId="5" w16cid:durableId="1586693464">
    <w:abstractNumId w:val="4"/>
  </w:num>
  <w:num w:numId="6" w16cid:durableId="128593588">
    <w:abstractNumId w:val="10"/>
  </w:num>
  <w:num w:numId="7" w16cid:durableId="635066619">
    <w:abstractNumId w:val="2"/>
  </w:num>
  <w:num w:numId="8" w16cid:durableId="215241919">
    <w:abstractNumId w:val="3"/>
  </w:num>
  <w:num w:numId="9" w16cid:durableId="1370909292">
    <w:abstractNumId w:val="5"/>
  </w:num>
  <w:num w:numId="10" w16cid:durableId="1937857635">
    <w:abstractNumId w:val="13"/>
  </w:num>
  <w:num w:numId="11" w16cid:durableId="1844271677">
    <w:abstractNumId w:val="8"/>
  </w:num>
  <w:num w:numId="12" w16cid:durableId="609052405">
    <w:abstractNumId w:val="17"/>
  </w:num>
  <w:num w:numId="13" w16cid:durableId="703288048">
    <w:abstractNumId w:val="12"/>
  </w:num>
  <w:num w:numId="14" w16cid:durableId="1451820493">
    <w:abstractNumId w:val="11"/>
  </w:num>
  <w:num w:numId="15" w16cid:durableId="1007094086">
    <w:abstractNumId w:val="6"/>
  </w:num>
  <w:num w:numId="16" w16cid:durableId="266928610">
    <w:abstractNumId w:val="0"/>
  </w:num>
  <w:num w:numId="17" w16cid:durableId="543756701">
    <w:abstractNumId w:val="15"/>
  </w:num>
  <w:num w:numId="18" w16cid:durableId="1398941828">
    <w:abstractNumId w:val="16"/>
  </w:num>
  <w:num w:numId="19" w16cid:durableId="2329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3C"/>
    <w:rsid w:val="00001C11"/>
    <w:rsid w:val="0000456B"/>
    <w:rsid w:val="00005A3A"/>
    <w:rsid w:val="00017395"/>
    <w:rsid w:val="0002041D"/>
    <w:rsid w:val="0003536E"/>
    <w:rsid w:val="0005052B"/>
    <w:rsid w:val="00056460"/>
    <w:rsid w:val="0007640D"/>
    <w:rsid w:val="00077EC5"/>
    <w:rsid w:val="000F1B14"/>
    <w:rsid w:val="001174F2"/>
    <w:rsid w:val="00127868"/>
    <w:rsid w:val="0015126A"/>
    <w:rsid w:val="00163441"/>
    <w:rsid w:val="00195433"/>
    <w:rsid w:val="001B2F53"/>
    <w:rsid w:val="001C1A48"/>
    <w:rsid w:val="001E2A8B"/>
    <w:rsid w:val="002041A0"/>
    <w:rsid w:val="0021021C"/>
    <w:rsid w:val="00274E25"/>
    <w:rsid w:val="002A5E34"/>
    <w:rsid w:val="002B6E9C"/>
    <w:rsid w:val="002C1029"/>
    <w:rsid w:val="002D4C65"/>
    <w:rsid w:val="002E0639"/>
    <w:rsid w:val="002F0BD3"/>
    <w:rsid w:val="00302601"/>
    <w:rsid w:val="00327995"/>
    <w:rsid w:val="00340C5F"/>
    <w:rsid w:val="00361885"/>
    <w:rsid w:val="00371C05"/>
    <w:rsid w:val="00372D14"/>
    <w:rsid w:val="003918D9"/>
    <w:rsid w:val="003A17FB"/>
    <w:rsid w:val="003C2876"/>
    <w:rsid w:val="003D16EF"/>
    <w:rsid w:val="003E4897"/>
    <w:rsid w:val="003F109D"/>
    <w:rsid w:val="0041567D"/>
    <w:rsid w:val="00421A7F"/>
    <w:rsid w:val="00463991"/>
    <w:rsid w:val="00515A64"/>
    <w:rsid w:val="00530114"/>
    <w:rsid w:val="005328D7"/>
    <w:rsid w:val="0053353D"/>
    <w:rsid w:val="005441D6"/>
    <w:rsid w:val="0057332D"/>
    <w:rsid w:val="005A1F47"/>
    <w:rsid w:val="005C41C2"/>
    <w:rsid w:val="0060442D"/>
    <w:rsid w:val="00626C1F"/>
    <w:rsid w:val="0063259C"/>
    <w:rsid w:val="0063514C"/>
    <w:rsid w:val="00646494"/>
    <w:rsid w:val="006741EA"/>
    <w:rsid w:val="00686267"/>
    <w:rsid w:val="00691D18"/>
    <w:rsid w:val="0069214C"/>
    <w:rsid w:val="006C3E52"/>
    <w:rsid w:val="006C630D"/>
    <w:rsid w:val="006D6002"/>
    <w:rsid w:val="006E2896"/>
    <w:rsid w:val="007054F7"/>
    <w:rsid w:val="00705E0E"/>
    <w:rsid w:val="00746C20"/>
    <w:rsid w:val="007725B2"/>
    <w:rsid w:val="00783B4A"/>
    <w:rsid w:val="007917EC"/>
    <w:rsid w:val="007B0A6D"/>
    <w:rsid w:val="007B4653"/>
    <w:rsid w:val="007C4A06"/>
    <w:rsid w:val="007C7D0B"/>
    <w:rsid w:val="007E0A95"/>
    <w:rsid w:val="007E180F"/>
    <w:rsid w:val="007F1C87"/>
    <w:rsid w:val="007F1D5E"/>
    <w:rsid w:val="00832AED"/>
    <w:rsid w:val="00857B4B"/>
    <w:rsid w:val="0087734A"/>
    <w:rsid w:val="00881679"/>
    <w:rsid w:val="008A5E54"/>
    <w:rsid w:val="008A6974"/>
    <w:rsid w:val="008C6155"/>
    <w:rsid w:val="008D0F45"/>
    <w:rsid w:val="009302B3"/>
    <w:rsid w:val="00942A9E"/>
    <w:rsid w:val="00944928"/>
    <w:rsid w:val="00970138"/>
    <w:rsid w:val="00A065F7"/>
    <w:rsid w:val="00A37D10"/>
    <w:rsid w:val="00A62472"/>
    <w:rsid w:val="00AA1DCC"/>
    <w:rsid w:val="00AC2CB3"/>
    <w:rsid w:val="00AD6AE7"/>
    <w:rsid w:val="00AE0975"/>
    <w:rsid w:val="00B93632"/>
    <w:rsid w:val="00BC0B22"/>
    <w:rsid w:val="00BC63B8"/>
    <w:rsid w:val="00BE0ACD"/>
    <w:rsid w:val="00C2663D"/>
    <w:rsid w:val="00C3718D"/>
    <w:rsid w:val="00C43DA9"/>
    <w:rsid w:val="00C72E4B"/>
    <w:rsid w:val="00C741CB"/>
    <w:rsid w:val="00CD5893"/>
    <w:rsid w:val="00CE77A4"/>
    <w:rsid w:val="00D0419C"/>
    <w:rsid w:val="00D86DAB"/>
    <w:rsid w:val="00D95A39"/>
    <w:rsid w:val="00D96A7F"/>
    <w:rsid w:val="00D97647"/>
    <w:rsid w:val="00DD01E6"/>
    <w:rsid w:val="00DE0C5E"/>
    <w:rsid w:val="00DF02AE"/>
    <w:rsid w:val="00E0676F"/>
    <w:rsid w:val="00E17F3C"/>
    <w:rsid w:val="00E27AEE"/>
    <w:rsid w:val="00E85750"/>
    <w:rsid w:val="00EA7C9C"/>
    <w:rsid w:val="00EB3E84"/>
    <w:rsid w:val="00EE2379"/>
    <w:rsid w:val="00EF1537"/>
    <w:rsid w:val="00F00BB2"/>
    <w:rsid w:val="00F6145E"/>
    <w:rsid w:val="00F6434A"/>
    <w:rsid w:val="00F93C00"/>
    <w:rsid w:val="00F94A3D"/>
    <w:rsid w:val="00FB477F"/>
    <w:rsid w:val="00FD7F48"/>
    <w:rsid w:val="00FE436D"/>
    <w:rsid w:val="00FE44D9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D9D1"/>
  <w15:chartTrackingRefBased/>
  <w15:docId w15:val="{38B214A1-E8E9-460B-AB6B-E6F831C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83B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928"/>
  </w:style>
  <w:style w:type="paragraph" w:styleId="Footer">
    <w:name w:val="footer"/>
    <w:basedOn w:val="Normal"/>
    <w:link w:val="FooterChar"/>
    <w:uiPriority w:val="99"/>
    <w:unhideWhenUsed/>
    <w:rsid w:val="00944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1030</Words>
  <Characters>5723</Characters>
  <Application>Microsoft Office Word</Application>
  <DocSecurity>0</DocSecurity>
  <Lines>133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Park</dc:creator>
  <cp:keywords/>
  <dc:description/>
  <cp:lastModifiedBy>Laurie Park</cp:lastModifiedBy>
  <cp:revision>5</cp:revision>
  <dcterms:created xsi:type="dcterms:W3CDTF">2026-01-22T15:01:00Z</dcterms:created>
  <dcterms:modified xsi:type="dcterms:W3CDTF">2026-01-30T19:27:00Z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b6c06d2f-a669-4cc8-ba81-ae8cb1bcac72</vt:lpwstr>
  </property>
</Properties>
</file>