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1526</ap:Words>
  <ap:Characters>8704</ap:Characters>
  <ap:Application>Microsoft Office Word</ap:Application>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10210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Hilligas</cp:lastModifiedBy>
  <cp:revision>2</cp:revision>
  <cp:lastPrinted>2023-10-13T15:50:00Z</cp:lastPrinted>
  <dcterms:created xsi:type="dcterms:W3CDTF">2026-01-08T21:14:00Z</dcterms:created>
  <dcterms:modified xsi:type="dcterms:W3CDTF">2026-01-08T21:14:00Z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endum">
    <vt:lpwstr>&lt;Addendum&gt;</vt:lpwstr>
  </property>
  <property fmtid="{D5CDD505-2E9C-101B-9397-08002B2CF9AE}" pid="3" name="CHARMAP">
    <vt:lpwstr/>
  </property>
  <property fmtid="{D5CDD505-2E9C-101B-9397-08002B2CF9AE}" pid="4" name="City">
    <vt:lpwstr/>
  </property>
  <property fmtid="{D5CDD505-2E9C-101B-9397-08002B2CF9AE}" pid="5" name="Client">
    <vt:lpwstr>Council Bluffs Water Works Council Point</vt:lpwstr>
  </property>
  <property fmtid="{D5CDD505-2E9C-101B-9397-08002B2CF9AE}" pid="6" name="Date Issued">
    <vt:lpwstr/>
  </property>
  <property fmtid="{D5CDD505-2E9C-101B-9397-08002B2CF9AE}" pid="7" name="Deliverable">
    <vt:lpwstr/>
  </property>
  <property fmtid="{D5CDD505-2E9C-101B-9397-08002B2CF9AE}" pid="8" name="DivisionTitle">
    <vt:lpwstr>Division 00 — Procurement and Contracting Requirements</vt:lpwstr>
  </property>
  <property fmtid="{D5CDD505-2E9C-101B-9397-08002B2CF9AE}" pid="9" name="IssueDate">
    <vt:lpwstr>12/02/2025</vt:lpwstr>
  </property>
  <property fmtid="{D5CDD505-2E9C-101B-9397-08002B2CF9AE}" pid="10" name="IssuedFor">
    <vt:lpwstr>Issued for Bid</vt:lpwstr>
  </property>
  <property fmtid="{D5CDD505-2E9C-101B-9397-08002B2CF9AE}" pid="11" name="MSIP_Label_b530ee07-aa2b-47c7-bd4c-7cc545b5d455_ActionId">
    <vt:lpwstr/>
  </property>
  <property fmtid="{D5CDD505-2E9C-101B-9397-08002B2CF9AE}" pid="12" name="MSIP_Label_b530ee07-aa2b-47c7-bd4c-7cc545b5d455_ContentBits">
    <vt:lpwstr/>
  </property>
  <property fmtid="{D5CDD505-2E9C-101B-9397-08002B2CF9AE}" pid="13" name="MSIP_Label_b530ee07-aa2b-47c7-bd4c-7cc545b5d455_Enabled">
    <vt:lpwstr/>
  </property>
  <property fmtid="{D5CDD505-2E9C-101B-9397-08002B2CF9AE}" pid="14" name="MSIP_Label_b530ee07-aa2b-47c7-bd4c-7cc545b5d455_Method">
    <vt:lpwstr/>
  </property>
  <property fmtid="{D5CDD505-2E9C-101B-9397-08002B2CF9AE}" pid="15" name="MSIP_Label_b530ee07-aa2b-47c7-bd4c-7cc545b5d455_Name">
    <vt:lpwstr/>
  </property>
  <property fmtid="{D5CDD505-2E9C-101B-9397-08002B2CF9AE}" pid="16" name="MSIP_Label_b530ee07-aa2b-47c7-bd4c-7cc545b5d455_SetDate">
    <vt:lpwstr/>
  </property>
  <property fmtid="{D5CDD505-2E9C-101B-9397-08002B2CF9AE}" pid="17" name="MSIP_Label_b530ee07-aa2b-47c7-bd4c-7cc545b5d455_SiteId">
    <vt:lpwstr/>
  </property>
  <property fmtid="{D5CDD505-2E9C-101B-9397-08002B2CF9AE}" pid="18" name="OwnerName">
    <vt:lpwstr>Council Bluffs Water Works (CBWW)</vt:lpwstr>
  </property>
  <property fmtid="{D5CDD505-2E9C-101B-9397-08002B2CF9AE}" pid="19" name="Project">
    <vt:lpwstr>Production Well - Phase 1</vt:lpwstr>
  </property>
  <property fmtid="{D5CDD505-2E9C-101B-9397-08002B2CF9AE}" pid="20" name="Project Number">
    <vt:lpwstr>HDR Project No. 10053260</vt:lpwstr>
  </property>
  <property fmtid="{D5CDD505-2E9C-101B-9397-08002B2CF9AE}" pid="21" name="Project Revision Number">
    <vt:i4>0</vt:i4>
  </property>
  <property fmtid="{D5CDD505-2E9C-101B-9397-08002B2CF9AE}" pid="22" name="ProjectID">
    <vt:lpwstr>10396560</vt:lpwstr>
  </property>
  <property fmtid="{D5CDD505-2E9C-101B-9397-08002B2CF9AE}" pid="23" name="ProjectIssueDate">
    <vt:lpwstr/>
  </property>
  <property fmtid="{D5CDD505-2E9C-101B-9397-08002B2CF9AE}" pid="24" name="ProjectIssuedFor">
    <vt:lpwstr/>
  </property>
  <property fmtid="{D5CDD505-2E9C-101B-9397-08002B2CF9AE}" pid="25" name="ProjectName">
    <vt:lpwstr>Narrows WTP High Service Pump Station Design</vt:lpwstr>
  </property>
  <property fmtid="{D5CDD505-2E9C-101B-9397-08002B2CF9AE}" pid="26" name="ProjectNumber">
    <vt:lpwstr/>
  </property>
  <property fmtid="{D5CDD505-2E9C-101B-9397-08002B2CF9AE}" pid="27" name="SectionName">
    <vt:lpwstr>NOTICE TO BIDDERS</vt:lpwstr>
  </property>
  <property fmtid="{D5CDD505-2E9C-101B-9397-08002B2CF9AE}" pid="28" name="SectionNumber">
    <vt:lpwstr>00 11 13</vt:lpwstr>
  </property>
  <property fmtid="{D5CDD505-2E9C-101B-9397-08002B2CF9AE}" pid="29" name="SectionNumFormat">
    <vt:lpwstr>2</vt:lpwstr>
  </property>
  <property fmtid="{D5CDD505-2E9C-101B-9397-08002B2CF9AE}" pid="30" name="SectionTitle">
    <vt:lpwstr>00 11 13 - NOTICE TO BIDDERS </vt:lpwstr>
  </property>
  <property fmtid="{D5CDD505-2E9C-101B-9397-08002B2CF9AE}" pid="31" name="Specs Cover Document">
    <vt:lpwstr>HDR Engineering Cover.dot</vt:lpwstr>
  </property>
  <property fmtid="{D5CDD505-2E9C-101B-9397-08002B2CF9AE}" pid="32" name="State">
    <vt:lpwstr/>
  </property>
  <property fmtid="{D5CDD505-2E9C-101B-9397-08002B2CF9AE}" pid="33" name="STYLEMAP">
    <vt:lpwstr/>
  </property>
  <property fmtid="{D5CDD505-2E9C-101B-9397-08002B2CF9AE}" pid="34" name="Units">
    <vt:lpwstr> </vt:lpwstr>
  </property>
  <property fmtid="{D5CDD505-2E9C-101B-9397-08002B2CF9AE}" pid="35" name="UserField1">
    <vt:lpwstr>&lt;UserField1&gt;</vt:lpwstr>
  </property>
  <property fmtid="{D5CDD505-2E9C-101B-9397-08002B2CF9AE}" pid="36" name="VSDG">
    <vt:lpwstr/>
  </property>
</Properti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QuestCDN.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EC6FD0" w:rsidRPr="00872D3A" w:rsidP="00967778" w14:paraId="2A01C6A1" w14:textId="2FAFBF2D">
      <w:pPr>
        <w:pStyle w:val="Subtitle"/>
        <w:rPr>
          <w:b/>
          <w:spacing w:val="-3"/>
        </w:rPr>
      </w:pPr>
      <w:bookmarkStart w:id="0" w:name="_Hlk213682117"/>
      <w:r>
        <w:t xml:space="preserve">SUPPLEMENTAL </w:t>
      </w:r>
    </w:p>
    <w:bookmarkEnd w:id="0"/>
    <w:p w:rsidR="00EC6FD0" w:rsidP="00EC6FD0" w14:paraId="212DD3E0" w14:textId="77777777">
      <w:pPr>
        <w:suppressAutoHyphens/>
        <w:spacing w:line="240" w:lineRule="atLeast"/>
        <w:jc w:val="both"/>
        <w:rPr>
          <w:spacing w:val="-3"/>
        </w:rPr>
      </w:pPr>
    </w:p>
    <w:p w:rsidR="00EE59FB" w:rsidP="007014C3" w14:paraId="28FB0EAD" w14:textId="7773F1FA">
      <w:pPr>
        <w:suppressAutoHyphens/>
        <w:spacing w:after="160" w:line="240" w:lineRule="atLeast"/>
        <w:jc w:val="both"/>
        <w:rPr>
          <w:spacing w:val="-3"/>
        </w:rPr>
      </w:pPr>
      <w:r>
        <w:rPr>
          <w:spacing w:val="-3"/>
        </w:rPr>
        <w:t>Capitalized terms which are used, but not defined, herein shall have the meanings ascribed to such terms in the Standard General Conditions of the Construction Contract.</w:t>
      </w:r>
    </w:p>
    <w:p w:rsidR="001F27DF" w:rsidP="007014C3" w14:paraId="3751BB9F" w14:textId="799AB854">
      <w:pPr>
        <w:suppressAutoHyphens/>
        <w:spacing w:after="160" w:line="240" w:lineRule="atLeast"/>
        <w:jc w:val="both"/>
        <w:rPr>
          <w:spacing w:val="-3"/>
        </w:rPr>
      </w:pPr>
      <w:bookmarkStart w:id="1" w:name="_Hlk213682014"/>
      <w:r w:rsidRPr="001F27DF">
        <w:rPr>
          <w:spacing w:val="-3"/>
        </w:rPr>
        <w:t xml:space="preserve">This Supplemental Notice to Bidders shall replace the Notice to Bidders </w:t>
      </w:r>
      <w:r>
        <w:rPr>
          <w:spacing w:val="-3"/>
        </w:rPr>
        <w:t xml:space="preserve">previously </w:t>
      </w:r>
      <w:r w:rsidRPr="001F27DF">
        <w:rPr>
          <w:spacing w:val="-3"/>
        </w:rPr>
        <w:t xml:space="preserve">posted on </w:t>
      </w:r>
      <w:r>
        <w:rPr>
          <w:spacing w:val="-3"/>
        </w:rPr>
        <w:t>December 3 and 4, 2025</w:t>
      </w:r>
      <w:r w:rsidRPr="001F27DF">
        <w:rPr>
          <w:spacing w:val="-3"/>
        </w:rPr>
        <w:t xml:space="preserve">. The purpose of the Supplemental Notice </w:t>
      </w:r>
      <w:r w:rsidR="00720256">
        <w:rPr>
          <w:spacing w:val="-3"/>
        </w:rPr>
        <w:t xml:space="preserve">to Bidders </w:t>
      </w:r>
      <w:r w:rsidRPr="001F27DF">
        <w:rPr>
          <w:spacing w:val="-3"/>
        </w:rPr>
        <w:t xml:space="preserve">is to provide notice of a new time and date for </w:t>
      </w:r>
      <w:r w:rsidR="00720256">
        <w:rPr>
          <w:spacing w:val="-3"/>
        </w:rPr>
        <w:t>the receipt, tabulation and consideration of bids</w:t>
      </w:r>
      <w:r w:rsidRPr="001F27DF">
        <w:rPr>
          <w:spacing w:val="-3"/>
        </w:rPr>
        <w:t xml:space="preserve"> as provided herein.  </w:t>
      </w:r>
    </w:p>
    <w:p w:rsidR="00EC6FD0" w:rsidRPr="00CD317A" w:rsidP="007014C3" w14:paraId="32431B8B" w14:textId="2D126FA4">
      <w:pPr>
        <w:suppressAutoHyphens/>
        <w:spacing w:after="160" w:line="240" w:lineRule="atLeast"/>
        <w:jc w:val="both"/>
        <w:rPr>
          <w:spacing w:val="-3"/>
        </w:rPr>
      </w:pPr>
      <w:r w:rsidRPr="002C6D34">
        <w:rPr>
          <w:spacing w:val="-3"/>
        </w:rPr>
        <w:t xml:space="preserve">Sealed Bids for the construction and installation of water works improvements for and on behalf of the Council Bluffs </w:t>
      </w:r>
      <w:r w:rsidR="00B0394C">
        <w:rPr>
          <w:spacing w:val="-3"/>
        </w:rPr>
        <w:t xml:space="preserve">City </w:t>
      </w:r>
      <w:r w:rsidRPr="002C6D34">
        <w:rPr>
          <w:spacing w:val="-3"/>
        </w:rPr>
        <w:t xml:space="preserve">Water Works, </w:t>
      </w:r>
      <w:r w:rsidR="00475E75">
        <w:rPr>
          <w:b/>
          <w:spacing w:val="-3"/>
        </w:rPr>
        <w:t xml:space="preserve">Narrows WTP </w:t>
      </w:r>
      <w:r w:rsidR="00BE0088">
        <w:rPr>
          <w:b/>
          <w:spacing w:val="-3"/>
        </w:rPr>
        <w:t>High Service Pump Station</w:t>
      </w:r>
      <w:r w:rsidR="001C0589">
        <w:rPr>
          <w:b/>
          <w:spacing w:val="-3"/>
        </w:rPr>
        <w:t xml:space="preserve"> </w:t>
      </w:r>
      <w:r w:rsidRPr="002C6D34">
        <w:rPr>
          <w:spacing w:val="-3"/>
        </w:rPr>
        <w:t xml:space="preserve">and all appurtenances thereto in accordance with the specifications for said Project, will be received by the Secretary of the Board of </w:t>
      </w:r>
      <w:r w:rsidR="00B0394C">
        <w:rPr>
          <w:spacing w:val="-3"/>
        </w:rPr>
        <w:t xml:space="preserve">Trustees of Council Bluffs City </w:t>
      </w:r>
      <w:r w:rsidRPr="002C6D34">
        <w:rPr>
          <w:spacing w:val="-3"/>
        </w:rPr>
        <w:t xml:space="preserve">Water Works (hereinafter called the "Owner"), at 2000 North 25th Street, Council Bluffs, Iowa, until </w:t>
      </w:r>
      <w:r w:rsidR="00922DB0">
        <w:rPr>
          <w:spacing w:val="-3"/>
        </w:rPr>
        <w:t>2</w:t>
      </w:r>
      <w:r w:rsidR="00D340E3">
        <w:rPr>
          <w:spacing w:val="-3"/>
        </w:rPr>
        <w:t>:</w:t>
      </w:r>
      <w:r w:rsidRPr="00D340E3" w:rsidR="00D340E3">
        <w:rPr>
          <w:spacing w:val="-3"/>
        </w:rPr>
        <w:t xml:space="preserve">00 </w:t>
      </w:r>
      <w:r w:rsidR="00922DB0">
        <w:rPr>
          <w:spacing w:val="-3"/>
        </w:rPr>
        <w:t>P</w:t>
      </w:r>
      <w:r w:rsidR="00053563">
        <w:rPr>
          <w:spacing w:val="-3"/>
        </w:rPr>
        <w:t>M</w:t>
      </w:r>
      <w:r w:rsidRPr="00D340E3">
        <w:rPr>
          <w:spacing w:val="-3"/>
        </w:rPr>
        <w:t xml:space="preserve"> on the </w:t>
      </w:r>
      <w:r w:rsidR="004E0BE7">
        <w:rPr>
          <w:spacing w:val="-3"/>
        </w:rPr>
        <w:t>22</w:t>
      </w:r>
      <w:r w:rsidR="004E0BE7">
        <w:rPr>
          <w:spacing w:val="-3"/>
          <w:vertAlign w:val="superscript"/>
        </w:rPr>
        <w:t>nd</w:t>
      </w:r>
      <w:r w:rsidRPr="00885C14" w:rsidR="000C7D83">
        <w:rPr>
          <w:spacing w:val="-3"/>
        </w:rPr>
        <w:t xml:space="preserve"> day of </w:t>
      </w:r>
      <w:r w:rsidRPr="007014C3" w:rsidR="00922DB0">
        <w:rPr>
          <w:spacing w:val="-3"/>
        </w:rPr>
        <w:t>January</w:t>
      </w:r>
      <w:r w:rsidRPr="00885C14" w:rsidR="000C7D83">
        <w:rPr>
          <w:spacing w:val="-3"/>
        </w:rPr>
        <w:t>, 202</w:t>
      </w:r>
      <w:r w:rsidRPr="007014C3" w:rsidR="00922DB0">
        <w:rPr>
          <w:spacing w:val="-3"/>
        </w:rPr>
        <w:t>6</w:t>
      </w:r>
      <w:r w:rsidRPr="00885C14">
        <w:rPr>
          <w:spacing w:val="-3"/>
        </w:rPr>
        <w:t>,</w:t>
      </w:r>
      <w:r w:rsidRPr="00D340E3">
        <w:rPr>
          <w:spacing w:val="-3"/>
        </w:rPr>
        <w:t xml:space="preserve"> at which time the </w:t>
      </w:r>
      <w:r w:rsidRPr="00D340E3" w:rsidR="000B115E">
        <w:rPr>
          <w:spacing w:val="-3"/>
        </w:rPr>
        <w:t>Owner</w:t>
      </w:r>
      <w:r w:rsidRPr="00D340E3">
        <w:rPr>
          <w:spacing w:val="-3"/>
        </w:rPr>
        <w:t xml:space="preserve"> and Engineer will publicly open the </w:t>
      </w:r>
      <w:r w:rsidR="00B0394C">
        <w:rPr>
          <w:spacing w:val="-3"/>
        </w:rPr>
        <w:t xml:space="preserve">sealed </w:t>
      </w:r>
      <w:r w:rsidRPr="00D340E3">
        <w:rPr>
          <w:spacing w:val="-3"/>
        </w:rPr>
        <w:t>Bids in the Board Conference</w:t>
      </w:r>
      <w:r w:rsidRPr="002C6D34">
        <w:rPr>
          <w:spacing w:val="-3"/>
        </w:rPr>
        <w:t xml:space="preserve"> Room at said address, announce the amount of the Bids, and file all proposals received.</w:t>
      </w:r>
      <w:r w:rsidR="00B0394C">
        <w:rPr>
          <w:spacing w:val="-3"/>
        </w:rPr>
        <w:t xml:space="preserve"> </w:t>
      </w:r>
      <w:r w:rsidRPr="00036F4B" w:rsidR="00B0394C">
        <w:rPr>
          <w:spacing w:val="-3"/>
        </w:rPr>
        <w:t xml:space="preserve">The tabulated results of the bid opening will be considered by Council Bluffs City Water Works Board of Trustees on </w:t>
      </w:r>
      <w:r w:rsidR="009D5B89">
        <w:rPr>
          <w:spacing w:val="-3"/>
        </w:rPr>
        <w:t>February</w:t>
      </w:r>
      <w:r w:rsidR="00B0394C">
        <w:rPr>
          <w:spacing w:val="-3"/>
        </w:rPr>
        <w:t xml:space="preserve"> </w:t>
      </w:r>
      <w:r w:rsidR="009D5B89">
        <w:rPr>
          <w:spacing w:val="-3"/>
        </w:rPr>
        <w:t>17</w:t>
      </w:r>
      <w:r w:rsidRPr="00036F4B" w:rsidR="00B0394C">
        <w:rPr>
          <w:spacing w:val="-3"/>
        </w:rPr>
        <w:t>, 202</w:t>
      </w:r>
      <w:r w:rsidR="00B0394C">
        <w:rPr>
          <w:spacing w:val="-3"/>
        </w:rPr>
        <w:t>6</w:t>
      </w:r>
      <w:r w:rsidRPr="00036F4B" w:rsidR="00B0394C">
        <w:rPr>
          <w:spacing w:val="-3"/>
        </w:rPr>
        <w:t>, at 4:30 P.M. in the Water Works Board Conference Room at 2000 North 25th Street, Council Bluffs, Iowa. The award of the contract for this project is subject to Council Bluffs City Water Works’ receipt of a Notice of Funding Eligibility (NOFE) from the Iowa Department of Natural Resources.</w:t>
      </w:r>
      <w:bookmarkEnd w:id="1"/>
    </w:p>
    <w:p w:rsidR="00BE0088" w:rsidP="007014C3" w14:paraId="2DC4E4C2" w14:textId="0998342F">
      <w:pPr>
        <w:suppressAutoHyphens/>
        <w:spacing w:after="120" w:line="240" w:lineRule="atLeast"/>
        <w:jc w:val="both"/>
        <w:rPr>
          <w:spacing w:val="-3"/>
        </w:rPr>
      </w:pPr>
      <w:r w:rsidRPr="00CD317A">
        <w:rPr>
          <w:spacing w:val="-3"/>
        </w:rPr>
        <w:t xml:space="preserve">All Bids must be for the furnishing of </w:t>
      </w:r>
      <w:r>
        <w:rPr>
          <w:spacing w:val="-3"/>
        </w:rPr>
        <w:t xml:space="preserve">all labor, materials, tools, and equipment required to construct and install the specified water works improvements in </w:t>
      </w:r>
      <w:r w:rsidRPr="00CD317A">
        <w:rPr>
          <w:spacing w:val="-3"/>
        </w:rPr>
        <w:t xml:space="preserve">accordance with the plans, specifications and other Contract Documents now on file in the office of the </w:t>
      </w:r>
      <w:r>
        <w:rPr>
          <w:spacing w:val="-3"/>
        </w:rPr>
        <w:t>Secretary of the Board of Water Works Trustees</w:t>
      </w:r>
      <w:r w:rsidRPr="00CD317A">
        <w:rPr>
          <w:spacing w:val="-3"/>
        </w:rPr>
        <w:t xml:space="preserve">, entitled </w:t>
      </w:r>
      <w:r w:rsidR="00475E75">
        <w:rPr>
          <w:b/>
          <w:spacing w:val="-3"/>
        </w:rPr>
        <w:t xml:space="preserve">Narrows WTP </w:t>
      </w:r>
      <w:r>
        <w:rPr>
          <w:b/>
          <w:spacing w:val="-3"/>
        </w:rPr>
        <w:t>High Service Pump Station</w:t>
      </w:r>
      <w:r w:rsidRPr="00CD317A">
        <w:rPr>
          <w:spacing w:val="-3"/>
        </w:rPr>
        <w:t xml:space="preserve"> which, by this reference are made a part hereof as though fully set out an</w:t>
      </w:r>
      <w:r>
        <w:rPr>
          <w:spacing w:val="-3"/>
        </w:rPr>
        <w:t xml:space="preserve">d incorporated herein. </w:t>
      </w:r>
      <w:r w:rsidR="000B115E">
        <w:rPr>
          <w:spacing w:val="-3"/>
        </w:rPr>
        <w:t xml:space="preserve"> </w:t>
      </w:r>
      <w:r w:rsidRPr="00CD317A" w:rsidR="000B115E">
        <w:rPr>
          <w:spacing w:val="-3"/>
        </w:rPr>
        <w:t xml:space="preserve">The </w:t>
      </w:r>
      <w:r w:rsidR="000B115E">
        <w:rPr>
          <w:spacing w:val="-3"/>
        </w:rPr>
        <w:t xml:space="preserve">Work includes the furnishing of labor, materials, equipment and services for the construction of the following:  </w:t>
      </w:r>
      <w:r>
        <w:rPr>
          <w:spacing w:val="-3"/>
        </w:rPr>
        <w:t>High Service Pump Station and other electrical improvements</w:t>
      </w:r>
      <w:r w:rsidR="00B0394C">
        <w:rPr>
          <w:spacing w:val="-3"/>
        </w:rPr>
        <w:t xml:space="preserve"> </w:t>
      </w:r>
      <w:r w:rsidRPr="00036F4B" w:rsidR="00B0394C">
        <w:rPr>
          <w:spacing w:val="-3"/>
        </w:rPr>
        <w:t>at the Narrows WTP site located in the SE 1/4 of 22nd Section 75N Township 44W Range, in Council Bluffs, Iowa</w:t>
      </w:r>
      <w:r w:rsidR="00AD3504">
        <w:rPr>
          <w:spacing w:val="-3"/>
        </w:rPr>
        <w:t>.</w:t>
      </w:r>
      <w:r w:rsidR="00B10C0F">
        <w:rPr>
          <w:spacing w:val="-3"/>
        </w:rPr>
        <w:t xml:space="preserve"> </w:t>
      </w:r>
      <w:r w:rsidR="00AD3504">
        <w:rPr>
          <w:spacing w:val="-3"/>
        </w:rPr>
        <w:t xml:space="preserve"> This</w:t>
      </w:r>
      <w:r w:rsidR="005748B8">
        <w:rPr>
          <w:spacing w:val="-3"/>
        </w:rPr>
        <w:t xml:space="preserve"> includ</w:t>
      </w:r>
      <w:r w:rsidR="00AD3504">
        <w:rPr>
          <w:spacing w:val="-3"/>
        </w:rPr>
        <w:t>es</w:t>
      </w:r>
      <w:r w:rsidR="005748B8">
        <w:rPr>
          <w:spacing w:val="-3"/>
        </w:rPr>
        <w:t xml:space="preserve">, but </w:t>
      </w:r>
      <w:r w:rsidR="00AD3504">
        <w:rPr>
          <w:spacing w:val="-3"/>
        </w:rPr>
        <w:t xml:space="preserve">is </w:t>
      </w:r>
      <w:r w:rsidR="005748B8">
        <w:rPr>
          <w:spacing w:val="-3"/>
        </w:rPr>
        <w:t>not limited to, the following:</w:t>
      </w:r>
    </w:p>
    <w:p w:rsidR="005748B8" w:rsidP="00BC7615" w14:paraId="31196872" w14:textId="2F169930">
      <w:pPr>
        <w:pStyle w:val="ListParagraph"/>
        <w:numPr>
          <w:ilvl w:val="0"/>
          <w:numId w:val="44"/>
        </w:numPr>
        <w:suppressAutoHyphens/>
        <w:spacing w:line="240" w:lineRule="atLeast"/>
        <w:jc w:val="both"/>
        <w:rPr>
          <w:spacing w:val="-3"/>
        </w:rPr>
      </w:pPr>
      <w:r>
        <w:rPr>
          <w:spacing w:val="-3"/>
        </w:rPr>
        <w:t xml:space="preserve">Construction of </w:t>
      </w:r>
      <w:r w:rsidR="00D60F44">
        <w:rPr>
          <w:spacing w:val="-3"/>
        </w:rPr>
        <w:t xml:space="preserve">a new </w:t>
      </w:r>
      <w:r w:rsidR="00D4021E">
        <w:rPr>
          <w:spacing w:val="-3"/>
        </w:rPr>
        <w:t>High Service Pump Station</w:t>
      </w:r>
      <w:r w:rsidR="00D60F44">
        <w:rPr>
          <w:spacing w:val="-3"/>
        </w:rPr>
        <w:t xml:space="preserve"> at the Narrows WTP site</w:t>
      </w:r>
      <w:r w:rsidR="00D4021E">
        <w:rPr>
          <w:spacing w:val="-3"/>
        </w:rPr>
        <w:t>.</w:t>
      </w:r>
    </w:p>
    <w:p w:rsidR="00D60F44" w:rsidP="00D60F44" w14:paraId="762E5354" w14:textId="59B0390F">
      <w:pPr>
        <w:pStyle w:val="ListParagraph"/>
        <w:numPr>
          <w:ilvl w:val="0"/>
          <w:numId w:val="43"/>
        </w:numPr>
        <w:suppressAutoHyphens/>
        <w:spacing w:line="240" w:lineRule="atLeast"/>
        <w:jc w:val="both"/>
        <w:rPr>
          <w:spacing w:val="-3"/>
        </w:rPr>
      </w:pPr>
      <w:r>
        <w:rPr>
          <w:spacing w:val="-3"/>
        </w:rPr>
        <w:t>Construction of approximately 3,</w:t>
      </w:r>
      <w:r w:rsidR="000D5DF4">
        <w:rPr>
          <w:spacing w:val="-3"/>
        </w:rPr>
        <w:t>5</w:t>
      </w:r>
      <w:r>
        <w:rPr>
          <w:spacing w:val="-3"/>
        </w:rPr>
        <w:t xml:space="preserve">00 LF of 24 IN, 30 IN, and 36 IN DIA finished water piping with a maximum bury depth of about </w:t>
      </w:r>
      <w:r w:rsidR="000D5DF4">
        <w:rPr>
          <w:spacing w:val="-3"/>
        </w:rPr>
        <w:t>20</w:t>
      </w:r>
      <w:r>
        <w:rPr>
          <w:spacing w:val="-3"/>
        </w:rPr>
        <w:t xml:space="preserve"> FT. Water main construction includes connections to existing water main and miscellaneous valves and fittings.</w:t>
      </w:r>
    </w:p>
    <w:p w:rsidR="008F3F20" w:rsidRPr="007014C3" w:rsidP="007014C3" w14:paraId="7FCA26F3" w14:textId="2DB86200">
      <w:pPr>
        <w:pStyle w:val="ListParagraph"/>
        <w:numPr>
          <w:ilvl w:val="0"/>
          <w:numId w:val="43"/>
        </w:numPr>
        <w:suppressAutoHyphens/>
        <w:spacing w:line="240" w:lineRule="atLeast"/>
        <w:jc w:val="both"/>
        <w:rPr>
          <w:spacing w:val="-3"/>
        </w:rPr>
      </w:pPr>
      <w:r>
        <w:rPr>
          <w:spacing w:val="-3"/>
        </w:rPr>
        <w:t xml:space="preserve">Electrical service (utility and standby power) improvements to the new High Service Pump Station and existing Water Treatment Plant, Intake Structure, and Production Well No. 3. </w:t>
      </w:r>
    </w:p>
    <w:p w:rsidR="0056036A" w:rsidRPr="00C52B60" w:rsidP="007014C3" w14:paraId="571BD390" w14:textId="12F33CDF">
      <w:pPr>
        <w:suppressAutoHyphens/>
        <w:spacing w:before="120" w:after="160" w:line="240" w:lineRule="atLeast"/>
        <w:jc w:val="both"/>
        <w:rPr>
          <w:strike/>
          <w:spacing w:val="-3"/>
        </w:rPr>
      </w:pPr>
      <w:r>
        <w:rPr>
          <w:spacing w:val="-3"/>
        </w:rPr>
        <w:t>Complete digital project document</w:t>
      </w:r>
      <w:r w:rsidR="00B0394C">
        <w:rPr>
          <w:spacing w:val="-3"/>
        </w:rPr>
        <w:t>s</w:t>
      </w:r>
      <w:r>
        <w:rPr>
          <w:spacing w:val="-3"/>
        </w:rPr>
        <w:t xml:space="preserve"> for bidding </w:t>
      </w:r>
      <w:r w:rsidR="00B0394C">
        <w:rPr>
          <w:spacing w:val="-3"/>
        </w:rPr>
        <w:t>are</w:t>
      </w:r>
      <w:r>
        <w:rPr>
          <w:spacing w:val="-3"/>
        </w:rPr>
        <w:t xml:space="preserve"> available at </w:t>
      </w:r>
      <w:hyperlink r:id="rId4" w:history="1">
        <w:r w:rsidRPr="00D04F58">
          <w:rPr>
            <w:rStyle w:val="Hyperlink"/>
            <w:spacing w:val="-3"/>
          </w:rPr>
          <w:t>www.QuestCDN.com</w:t>
        </w:r>
      </w:hyperlink>
      <w:r>
        <w:rPr>
          <w:spacing w:val="-3"/>
        </w:rPr>
        <w:t xml:space="preserve">.  Digital documents may be downloaded at no cost by inputting Quest project number </w:t>
      </w:r>
      <w:r w:rsidRPr="007014C3" w:rsidR="00B0394C">
        <w:rPr>
          <w:b/>
          <w:bCs/>
          <w:spacing w:val="-3"/>
        </w:rPr>
        <w:t>9953055</w:t>
      </w:r>
      <w:r>
        <w:rPr>
          <w:spacing w:val="-3"/>
        </w:rPr>
        <w:t xml:space="preserve"> on the website’s Project Search page. Please contact QuestCDN at 952-233-1632 for assistance in free membership registration, downloading, and working with this digital project information. </w:t>
      </w:r>
      <w:bookmarkStart w:id="2" w:name="_Hlk213681774"/>
      <w:r w:rsidR="00BA65DF">
        <w:rPr>
          <w:spacing w:val="-3"/>
        </w:rPr>
        <w:t xml:space="preserve">Upon request, bidders can be provided a paper copy of project documents by paying a deposit of $250.00 for each set. Bidders who return full sets of project documents in good condition within 14 days after receipt of Bids will receive a full refund. Make deposit checks payable to </w:t>
      </w:r>
      <w:r w:rsidR="0009586D">
        <w:rPr>
          <w:spacing w:val="-3"/>
        </w:rPr>
        <w:t>the Council Bluffs Water Works</w:t>
      </w:r>
      <w:r w:rsidR="00BA65DF">
        <w:rPr>
          <w:spacing w:val="-3"/>
        </w:rPr>
        <w:t>.</w:t>
      </w:r>
      <w:bookmarkEnd w:id="2"/>
    </w:p>
    <w:p w:rsidR="00EC6FD0" w:rsidRPr="00CD317A" w:rsidP="007014C3" w14:paraId="7E13B271" w14:textId="0ED949B6">
      <w:pPr>
        <w:suppressAutoHyphens/>
        <w:spacing w:after="160" w:line="240" w:lineRule="atLeast"/>
        <w:jc w:val="both"/>
        <w:rPr>
          <w:spacing w:val="-3"/>
        </w:rPr>
      </w:pPr>
      <w:r>
        <w:rPr>
          <w:spacing w:val="-3"/>
        </w:rPr>
        <w:t xml:space="preserve">The </w:t>
      </w:r>
      <w:r w:rsidR="0009586D">
        <w:rPr>
          <w:spacing w:val="-3"/>
        </w:rPr>
        <w:t>W</w:t>
      </w:r>
      <w:r>
        <w:rPr>
          <w:spacing w:val="-3"/>
        </w:rPr>
        <w:t>ork will be completed within the time stipulated in the Agreement</w:t>
      </w:r>
      <w:r w:rsidR="00BE5219">
        <w:rPr>
          <w:spacing w:val="-3"/>
        </w:rPr>
        <w:t xml:space="preserve"> Between Owner and Contractor for Construction Contract</w:t>
      </w:r>
      <w:r>
        <w:rPr>
          <w:spacing w:val="-3"/>
        </w:rPr>
        <w:t>.</w:t>
      </w:r>
      <w:r w:rsidR="0009586D">
        <w:rPr>
          <w:spacing w:val="-3"/>
        </w:rPr>
        <w:t xml:space="preserve"> </w:t>
      </w:r>
      <w:bookmarkStart w:id="3" w:name="_Hlk213681783"/>
      <w:r w:rsidR="0009586D">
        <w:rPr>
          <w:spacing w:val="-3"/>
        </w:rPr>
        <w:t xml:space="preserve">The Work is to be completed and ready for final payment on or before </w:t>
      </w:r>
      <w:r w:rsidR="008854A5">
        <w:rPr>
          <w:spacing w:val="-3"/>
        </w:rPr>
        <w:t>March</w:t>
      </w:r>
      <w:r w:rsidR="0009586D">
        <w:rPr>
          <w:spacing w:val="-3"/>
        </w:rPr>
        <w:t xml:space="preserve"> </w:t>
      </w:r>
      <w:r w:rsidR="008854A5">
        <w:rPr>
          <w:spacing w:val="-3"/>
        </w:rPr>
        <w:t>8</w:t>
      </w:r>
      <w:r w:rsidR="0009586D">
        <w:rPr>
          <w:spacing w:val="-3"/>
        </w:rPr>
        <w:t>, 202</w:t>
      </w:r>
      <w:r w:rsidR="008854A5">
        <w:rPr>
          <w:spacing w:val="-3"/>
        </w:rPr>
        <w:t>8</w:t>
      </w:r>
      <w:r w:rsidR="0009586D">
        <w:rPr>
          <w:spacing w:val="-3"/>
        </w:rPr>
        <w:t>.</w:t>
      </w:r>
      <w:bookmarkEnd w:id="3"/>
    </w:p>
    <w:p w:rsidR="00EC6FD0" w:rsidRPr="00CD317A" w:rsidP="007014C3" w14:paraId="3C1D66B0" w14:textId="40ED7C6C">
      <w:pPr>
        <w:suppressAutoHyphens/>
        <w:spacing w:after="160" w:line="240" w:lineRule="atLeast"/>
        <w:jc w:val="both"/>
        <w:rPr>
          <w:b/>
          <w:spacing w:val="-3"/>
          <w:highlight w:val="lightGray"/>
        </w:rPr>
      </w:pPr>
      <w:r>
        <w:rPr>
          <w:spacing w:val="-3"/>
        </w:rPr>
        <w:t>Liquidated damages, if any, are stipulated in the Agreement</w:t>
      </w:r>
      <w:r w:rsidRPr="00BE5219" w:rsidR="00BE5219">
        <w:rPr>
          <w:spacing w:val="-3"/>
        </w:rPr>
        <w:t xml:space="preserve"> </w:t>
      </w:r>
      <w:r w:rsidR="00BE5219">
        <w:rPr>
          <w:spacing w:val="-3"/>
        </w:rPr>
        <w:t>Between Owner and Contractor for Construction Contract</w:t>
      </w:r>
      <w:r>
        <w:rPr>
          <w:spacing w:val="-3"/>
        </w:rPr>
        <w:t>.</w:t>
      </w:r>
    </w:p>
    <w:p w:rsidR="00EC6FD0" w:rsidP="002259F4" w14:paraId="4CDBC81C" w14:textId="1AB5E11B">
      <w:pPr>
        <w:pStyle w:val="BodyText"/>
        <w:spacing w:after="160"/>
        <w:jc w:val="both"/>
      </w:pPr>
      <w:r w:rsidRPr="00CD317A">
        <w:t xml:space="preserve">All Bids must be made on the </w:t>
      </w:r>
      <w:r w:rsidR="00491878">
        <w:t>Bid</w:t>
      </w:r>
      <w:r w:rsidRPr="00CD317A">
        <w:t xml:space="preserve"> </w:t>
      </w:r>
      <w:r w:rsidR="008028B2">
        <w:t>F</w:t>
      </w:r>
      <w:r w:rsidRPr="00CD317A">
        <w:t>orm</w:t>
      </w:r>
      <w:r w:rsidR="008028B2">
        <w:t>(</w:t>
      </w:r>
      <w:r w:rsidRPr="00CD317A">
        <w:t>s</w:t>
      </w:r>
      <w:r w:rsidR="008028B2">
        <w:t>)</w:t>
      </w:r>
      <w:r w:rsidRPr="00CD317A">
        <w:t xml:space="preserve"> supplied by the Engineer.  No Bids will be considered unless accompanied by a cash deposit, cashier's check, or certified check drawn on a bank in Iowa, or a bank chartered under the laws of the United States, or a certified share draft drawn on a credit union in Iowa or chartered under the laws of the United States, or a bid bond with corporate surety satisfactory to the </w:t>
      </w:r>
      <w:r>
        <w:t xml:space="preserve">Board of Water </w:t>
      </w:r>
      <w:r w:rsidR="000B115E">
        <w:t xml:space="preserve">Works </w:t>
      </w:r>
      <w:r>
        <w:t>Trustees</w:t>
      </w:r>
      <w:r w:rsidRPr="00CD317A">
        <w:t xml:space="preserve">, in a form set forth in the specifications, as security that the successful </w:t>
      </w:r>
      <w:r>
        <w:t>b</w:t>
      </w:r>
      <w:r w:rsidRPr="00CD317A">
        <w:t xml:space="preserve">idder, within ten (10) days after </w:t>
      </w:r>
      <w:r>
        <w:t>Owner’s</w:t>
      </w:r>
      <w:r w:rsidRPr="00CD317A">
        <w:t xml:space="preserve"> </w:t>
      </w:r>
      <w:r w:rsidR="008028B2">
        <w:t>notification</w:t>
      </w:r>
      <w:r w:rsidRPr="00CD317A">
        <w:t xml:space="preserve"> of </w:t>
      </w:r>
      <w:r w:rsidR="008028B2">
        <w:t>N</w:t>
      </w:r>
      <w:r w:rsidRPr="00CD317A">
        <w:t xml:space="preserve">otice of </w:t>
      </w:r>
      <w:r w:rsidR="008028B2">
        <w:t>A</w:t>
      </w:r>
      <w:r w:rsidRPr="00CD317A">
        <w:t xml:space="preserve">ward of Contract addressed to successful </w:t>
      </w:r>
      <w:r>
        <w:t>b</w:t>
      </w:r>
      <w:r w:rsidRPr="00CD317A">
        <w:t xml:space="preserve">idder at address furnished </w:t>
      </w:r>
      <w:r>
        <w:t>Owner</w:t>
      </w:r>
      <w:r w:rsidRPr="00CD317A">
        <w:t xml:space="preserve"> by successful </w:t>
      </w:r>
      <w:r>
        <w:t>b</w:t>
      </w:r>
      <w:r w:rsidRPr="00CD317A">
        <w:t xml:space="preserve">idder with bid, will enter into a Contract with </w:t>
      </w:r>
      <w:r>
        <w:t>Owner</w:t>
      </w:r>
      <w:r w:rsidRPr="00CD317A">
        <w:t xml:space="preserve"> for the work </w:t>
      </w:r>
      <w:r w:rsidRPr="00CD317A">
        <w:t xml:space="preserve">bid upon, in a form set forth in the specifications, and will furnish </w:t>
      </w:r>
      <w:r>
        <w:t>Owner</w:t>
      </w:r>
      <w:r w:rsidRPr="00CD317A">
        <w:t xml:space="preserve"> with Performance and Payment Bonds with corporate surety satisfactory to </w:t>
      </w:r>
      <w:r>
        <w:t>Owner</w:t>
      </w:r>
      <w:r w:rsidRPr="00CD317A">
        <w:t>, in a form set forth in the specifications, for the faithful performance of the Contract in an amount equal to one hundred percent (100%) of the amount of the Contract</w:t>
      </w:r>
      <w:r>
        <w:t xml:space="preserve"> </w:t>
      </w:r>
      <w:r w:rsidRPr="00CD317A">
        <w:t>and payable to the order of the Board of Water Works Trustees of the City of Council Bluffs, Iowa.  Said check, share draft</w:t>
      </w:r>
      <w:r w:rsidR="008028B2">
        <w:t>,</w:t>
      </w:r>
      <w:r w:rsidRPr="00CD317A">
        <w:t xml:space="preserve"> or bid bond to be for ten percent (10%) of the bid filed with the Secretary of </w:t>
      </w:r>
      <w:r>
        <w:t>Owner</w:t>
      </w:r>
      <w:r w:rsidRPr="00CD317A">
        <w:t xml:space="preserve">.  Said check or share draft may be cashed or said bid bond declared forfeited as liquidated damages in the event the successful </w:t>
      </w:r>
      <w:r>
        <w:t>b</w:t>
      </w:r>
      <w:r w:rsidRPr="00CD317A">
        <w:t xml:space="preserve">idder fails, within the last aforementioned ten (10) day period, to enter into a Contract with </w:t>
      </w:r>
      <w:r>
        <w:t>Owner</w:t>
      </w:r>
      <w:r w:rsidRPr="00CD317A">
        <w:t xml:space="preserve">, post with </w:t>
      </w:r>
      <w:r>
        <w:t>Owner</w:t>
      </w:r>
      <w:r w:rsidRPr="00CD317A">
        <w:t xml:space="preserve"> said bond satisfactory to the </w:t>
      </w:r>
      <w:r>
        <w:t>Owner</w:t>
      </w:r>
      <w:r w:rsidRPr="00CD317A">
        <w:t xml:space="preserve"> insuring the faithful fulfillment of the Contract </w:t>
      </w:r>
      <w:r>
        <w:t xml:space="preserve">and maintenance of said improvements </w:t>
      </w:r>
      <w:r w:rsidRPr="00CD317A">
        <w:t xml:space="preserve">as required by law, and furnish </w:t>
      </w:r>
      <w:r>
        <w:t>Owner</w:t>
      </w:r>
      <w:r w:rsidRPr="00CD317A">
        <w:t xml:space="preserve"> with all required certificates.  The bid and bid security must be securely sealed in separate envelopes and endorsed upon the outside with a brief statement as to contents and the work for which the bid is made and with the name and address of the </w:t>
      </w:r>
      <w:r>
        <w:t>b</w:t>
      </w:r>
      <w:r w:rsidRPr="00CD317A">
        <w:t>idder.</w:t>
      </w:r>
    </w:p>
    <w:p w:rsidR="000816FC" w:rsidP="007014C3" w14:paraId="4CF0B53C" w14:textId="4E8999F5">
      <w:pPr>
        <w:suppressAutoHyphens/>
        <w:spacing w:after="160" w:line="240" w:lineRule="atLeast"/>
        <w:jc w:val="both"/>
        <w:rPr>
          <w:spacing w:val="-3"/>
        </w:rPr>
      </w:pPr>
      <w:r>
        <w:rPr>
          <w:spacing w:val="-3"/>
        </w:rPr>
        <w:t xml:space="preserve">Payment for said improvements will be made in cash, payable solely from the net earnings of the Council Bluffs </w:t>
      </w:r>
      <w:r w:rsidR="00B0394C">
        <w:rPr>
          <w:spacing w:val="-3"/>
        </w:rPr>
        <w:t xml:space="preserve">City </w:t>
      </w:r>
      <w:r>
        <w:rPr>
          <w:spacing w:val="-3"/>
        </w:rPr>
        <w:t>Water Works, as provided in Chapter 384, Code of Iowa, 1983, as amended.  Neither the Board of Water Works Trustees nor the City of Council Bluffs, Iowa, shall incur any general obligation for the contemplated improvements to be constructed and installed, and the Contract shall not constitute a general obligation of the City or be payable in any manner by taxation.</w:t>
      </w:r>
    </w:p>
    <w:p w:rsidR="00BE5219" w:rsidP="007014C3" w14:paraId="58476646" w14:textId="3CEBD3E5">
      <w:pPr>
        <w:suppressAutoHyphens/>
        <w:spacing w:after="160" w:line="240" w:lineRule="atLeast"/>
        <w:jc w:val="both"/>
        <w:rPr>
          <w:spacing w:val="-3"/>
        </w:rPr>
      </w:pPr>
      <w:r w:rsidRPr="00CD317A">
        <w:rPr>
          <w:spacing w:val="-3"/>
        </w:rPr>
        <w:t xml:space="preserve">Payment </w:t>
      </w:r>
      <w:r w:rsidR="000969D3">
        <w:rPr>
          <w:spacing w:val="-3"/>
        </w:rPr>
        <w:t>to the Contractor</w:t>
      </w:r>
      <w:r w:rsidRPr="00CD317A">
        <w:rPr>
          <w:spacing w:val="-3"/>
        </w:rPr>
        <w:t xml:space="preserve"> will be made </w:t>
      </w:r>
      <w:r>
        <w:rPr>
          <w:spacing w:val="-3"/>
        </w:rPr>
        <w:t xml:space="preserve">as described in Agreement </w:t>
      </w:r>
      <w:r w:rsidR="000F33BC">
        <w:rPr>
          <w:spacing w:val="-3"/>
        </w:rPr>
        <w:t>b</w:t>
      </w:r>
      <w:r>
        <w:rPr>
          <w:spacing w:val="-3"/>
        </w:rPr>
        <w:t xml:space="preserve">etween </w:t>
      </w:r>
      <w:r w:rsidR="000816FC">
        <w:rPr>
          <w:spacing w:val="-3"/>
        </w:rPr>
        <w:t>Owner and Contractor</w:t>
      </w:r>
      <w:r>
        <w:rPr>
          <w:spacing w:val="-3"/>
        </w:rPr>
        <w:t xml:space="preserve"> for Construction Contract.  Final payment to Contractor shall be made thirty-one (31) days from final acceptance of Work subject to the provisions of</w:t>
      </w:r>
      <w:r w:rsidR="00B0394C">
        <w:rPr>
          <w:spacing w:val="-3"/>
        </w:rPr>
        <w:t xml:space="preserve"> and in accordance with</w:t>
      </w:r>
      <w:r w:rsidR="000816FC">
        <w:rPr>
          <w:spacing w:val="-3"/>
        </w:rPr>
        <w:t xml:space="preserve"> </w:t>
      </w:r>
      <w:r>
        <w:rPr>
          <w:spacing w:val="-3"/>
        </w:rPr>
        <w:t xml:space="preserve">Chapter </w:t>
      </w:r>
      <w:r w:rsidR="000969D3">
        <w:rPr>
          <w:spacing w:val="-3"/>
        </w:rPr>
        <w:t>573</w:t>
      </w:r>
      <w:r>
        <w:rPr>
          <w:spacing w:val="-3"/>
        </w:rPr>
        <w:t>, Code of Iowa, 1983, as amended.</w:t>
      </w:r>
    </w:p>
    <w:p w:rsidR="00C13E66" w:rsidP="007014C3" w14:paraId="0E4846A8" w14:textId="56014B6B">
      <w:pPr>
        <w:suppressAutoHyphens/>
        <w:spacing w:after="160" w:line="240" w:lineRule="atLeast"/>
        <w:jc w:val="both"/>
        <w:rPr>
          <w:spacing w:val="-3"/>
        </w:rPr>
      </w:pPr>
      <w:r>
        <w:rPr>
          <w:spacing w:val="-3"/>
        </w:rPr>
        <w:t xml:space="preserve">Retainage shall be as stipulated in Agreement </w:t>
      </w:r>
      <w:r w:rsidR="000F33BC">
        <w:rPr>
          <w:spacing w:val="-3"/>
        </w:rPr>
        <w:t>b</w:t>
      </w:r>
      <w:r>
        <w:rPr>
          <w:spacing w:val="-3"/>
        </w:rPr>
        <w:t>etween Owner and Contractor for Construction Contract</w:t>
      </w:r>
      <w:r w:rsidR="00B0394C">
        <w:rPr>
          <w:spacing w:val="-3"/>
        </w:rPr>
        <w:t xml:space="preserve"> and shall be subject to and in accordance with the provisions of Chapter 573 of the Iowa Code.</w:t>
      </w:r>
    </w:p>
    <w:p w:rsidR="00B0394C" w14:paraId="4ECA33F3" w14:textId="34733558">
      <w:pPr>
        <w:suppressAutoHyphens/>
        <w:spacing w:after="160" w:line="240" w:lineRule="atLeast"/>
        <w:jc w:val="both"/>
        <w:rPr>
          <w:spacing w:val="-3"/>
        </w:rPr>
      </w:pPr>
      <w:r>
        <w:rPr>
          <w:spacing w:val="-3"/>
        </w:rPr>
        <w:t>By virtue of statutory authority, preference will be given to products and provisions grown, and coal produced, within the State of Iowa</w:t>
      </w:r>
      <w:r>
        <w:rPr>
          <w:spacing w:val="-3"/>
        </w:rPr>
        <w:t>.</w:t>
      </w:r>
    </w:p>
    <w:p w:rsidR="00EC6FD0" w:rsidRPr="00CD317A" w:rsidP="007014C3" w14:paraId="66C2DE0A" w14:textId="0AB71F8A">
      <w:pPr>
        <w:suppressAutoHyphens/>
        <w:spacing w:after="160" w:line="240" w:lineRule="atLeast"/>
        <w:jc w:val="both"/>
        <w:rPr>
          <w:spacing w:val="-3"/>
        </w:rPr>
      </w:pPr>
      <w:r w:rsidRPr="000E06A8">
        <w:rPr>
          <w:spacing w:val="-3"/>
        </w:rPr>
        <w:t>To the extent required by Iowa law, a resident bidder shall be allowed a preference as against a nonresident bidder from a state or foreign country if that state or foreign country gives or requires any preference to bidders from that state or foreign country, including but not limited to any preference to bidders, the imposition of any type of labor force preference or any other form of preferential treatment to bidders or laborers from that state or foreign country. The preference allowed shall be equal to the preference given or required by the state or foreign country in which the nonresident bidder is a resident. In the instance of a resident labor force preference, a nonresident bidder shall apply the same resident labor force preference to a public improvement in this state as would be required in the construction of a public improvement by the state or foreign country in which the nonresident bidder is a resident.  Failure to submit a fully completed Bidder Status Form with the Proposal may result in the Proposal being deemed nonresponsive and rejected</w:t>
      </w:r>
      <w:r w:rsidR="00C13E66">
        <w:rPr>
          <w:spacing w:val="-3"/>
        </w:rPr>
        <w:t>.</w:t>
      </w:r>
    </w:p>
    <w:p w:rsidR="00EC6FD0" w:rsidP="007014C3" w14:paraId="41969DEE" w14:textId="2E41B88A">
      <w:pPr>
        <w:keepNext/>
        <w:suppressAutoHyphens/>
        <w:spacing w:after="160" w:line="240" w:lineRule="atLeast"/>
        <w:jc w:val="both"/>
        <w:rPr>
          <w:spacing w:val="-3"/>
        </w:rPr>
      </w:pPr>
      <w:r>
        <w:rPr>
          <w:spacing w:val="-3"/>
        </w:rPr>
        <w:t xml:space="preserve">The Board of </w:t>
      </w:r>
      <w:r w:rsidR="00B0394C">
        <w:rPr>
          <w:spacing w:val="-3"/>
        </w:rPr>
        <w:t xml:space="preserve">Trustees of Council Bluffs City </w:t>
      </w:r>
      <w:r>
        <w:rPr>
          <w:spacing w:val="-3"/>
        </w:rPr>
        <w:t xml:space="preserve">Water Works </w:t>
      </w:r>
      <w:r w:rsidR="00563B21">
        <w:rPr>
          <w:spacing w:val="-3"/>
        </w:rPr>
        <w:t>reserves the right to reject any</w:t>
      </w:r>
      <w:r>
        <w:rPr>
          <w:spacing w:val="-3"/>
        </w:rPr>
        <w:t xml:space="preserve"> or all bids, to waive informalities</w:t>
      </w:r>
      <w:r w:rsidR="00B0394C">
        <w:rPr>
          <w:spacing w:val="-3"/>
        </w:rPr>
        <w:t xml:space="preserve">, </w:t>
      </w:r>
      <w:r>
        <w:rPr>
          <w:spacing w:val="-3"/>
        </w:rPr>
        <w:t xml:space="preserve">technicalities, </w:t>
      </w:r>
      <w:r w:rsidR="00B0394C">
        <w:rPr>
          <w:spacing w:val="-3"/>
        </w:rPr>
        <w:t xml:space="preserve">and irregularities in the form of the bid </w:t>
      </w:r>
      <w:r>
        <w:rPr>
          <w:spacing w:val="-3"/>
        </w:rPr>
        <w:t>to determine whether bidder is responsible, and to enter into such Contract</w:t>
      </w:r>
      <w:r w:rsidR="00B0394C">
        <w:rPr>
          <w:spacing w:val="-3"/>
        </w:rPr>
        <w:t>, or Contracts,</w:t>
      </w:r>
      <w:r>
        <w:rPr>
          <w:spacing w:val="-3"/>
        </w:rPr>
        <w:t xml:space="preserve"> as it deems to be in the best interest of the </w:t>
      </w:r>
      <w:r w:rsidR="00B0394C">
        <w:rPr>
          <w:spacing w:val="-3"/>
        </w:rPr>
        <w:t>jurisdiction</w:t>
      </w:r>
      <w:r>
        <w:rPr>
          <w:spacing w:val="-3"/>
        </w:rPr>
        <w:t>.</w:t>
      </w:r>
    </w:p>
    <w:p w:rsidR="00C13E66" w:rsidP="007014C3" w14:paraId="006F97B2" w14:textId="2A5163F2">
      <w:pPr>
        <w:suppressAutoHyphens/>
        <w:spacing w:after="160" w:line="240" w:lineRule="atLeast"/>
        <w:jc w:val="both"/>
        <w:rPr>
          <w:spacing w:val="-3"/>
        </w:rPr>
      </w:pPr>
      <w:r>
        <w:rPr>
          <w:spacing w:val="-3"/>
        </w:rPr>
        <w:t>No bidder may withdraw his bid within thirty (30) days after date of opening bids without consent of the Board and Water Works Trustees.</w:t>
      </w:r>
    </w:p>
    <w:p w:rsidR="00C13E66" w:rsidRPr="00CD317A" w:rsidP="007014C3" w14:paraId="344B3F28" w14:textId="0F73FE47">
      <w:pPr>
        <w:suppressAutoHyphens/>
        <w:spacing w:after="160" w:line="240" w:lineRule="atLeast"/>
        <w:jc w:val="both"/>
        <w:rPr>
          <w:spacing w:val="-3"/>
        </w:rPr>
      </w:pPr>
      <w:r>
        <w:rPr>
          <w:spacing w:val="-3"/>
        </w:rPr>
        <w:t>The successful bidder will be required to furnish a certificate of equal employment opportunity and comply with minimum wage provisions as established by the U.S. Department of Labor.</w:t>
      </w:r>
    </w:p>
    <w:p w:rsidR="00EC6FD0" w:rsidRPr="007014C3" w:rsidP="007014C3" w14:paraId="598149DB" w14:textId="6FEEA895">
      <w:pPr>
        <w:suppressAutoHyphens/>
        <w:spacing w:after="160" w:line="240" w:lineRule="atLeast"/>
        <w:jc w:val="both"/>
        <w:rPr>
          <w:spacing w:val="-3"/>
        </w:rPr>
      </w:pPr>
      <w:r w:rsidRPr="007014C3">
        <w:rPr>
          <w:spacing w:val="-3"/>
        </w:rPr>
        <w:t>Any Contract awarded under this Invitation to Bid is expected to be funded in part by the Iowa Drinking Water Revolving Fund.</w:t>
      </w:r>
    </w:p>
    <w:p w:rsidR="00EC6FD0" w:rsidRPr="007014C3" w:rsidP="007014C3" w14:paraId="75736895" w14:textId="31C63E36">
      <w:pPr>
        <w:suppressAutoHyphens/>
        <w:spacing w:after="160" w:line="240" w:lineRule="atLeast"/>
        <w:jc w:val="both"/>
        <w:rPr>
          <w:spacing w:val="-3"/>
        </w:rPr>
      </w:pPr>
      <w:r w:rsidRPr="007014C3">
        <w:rPr>
          <w:spacing w:val="-3"/>
        </w:rPr>
        <w:t>Any Bidder or equipment supplier whose firm or affiliate is listed in the GSA publication “List of Parties Excluded from Federal Procurement and Non-procurement Programs” will be prohibited from the bidding process.  Anyone submitting a bid who is listed in this publication will be determined to be a non-responsive bidder in accordance with 40 CFR Part 31.</w:t>
      </w:r>
    </w:p>
    <w:p w:rsidR="00EC6FD0" w:rsidRPr="00F063CD" w:rsidP="007014C3" w14:paraId="36A99333" w14:textId="1D4D6E9E">
      <w:pPr>
        <w:suppressAutoHyphens/>
        <w:spacing w:after="160" w:line="240" w:lineRule="atLeast"/>
        <w:jc w:val="both"/>
      </w:pPr>
      <w:r w:rsidRPr="007014C3">
        <w:rPr>
          <w:spacing w:val="-3"/>
        </w:rPr>
        <w:t>A Contractor’s Suspension/Debarment Certification will be contained in the Specifications (see attachment 2); however, this certification should not preclude any interested party from ascertaining whether the certifying person is actually on the “List of Parties Excluded from Federal Procurement and Non-procurement Programs.”</w:t>
      </w:r>
    </w:p>
    <w:p w:rsidR="00EC6FD0" w:rsidP="007014C3" w14:paraId="438214A0" w14:textId="3E996470">
      <w:pPr>
        <w:suppressAutoHyphens/>
        <w:spacing w:after="160" w:line="240" w:lineRule="atLeast"/>
        <w:jc w:val="both"/>
        <w:rPr>
          <w:spacing w:val="-3"/>
        </w:rPr>
      </w:pPr>
      <w:r w:rsidRPr="00CD317A">
        <w:rPr>
          <w:spacing w:val="-3"/>
        </w:rPr>
        <w:t xml:space="preserve">The </w:t>
      </w:r>
      <w:r w:rsidR="00AA1F26">
        <w:rPr>
          <w:spacing w:val="-3"/>
        </w:rPr>
        <w:t>Board</w:t>
      </w:r>
      <w:r w:rsidRPr="00CD317A">
        <w:rPr>
          <w:spacing w:val="-3"/>
        </w:rPr>
        <w:t xml:space="preserve"> pursuant to Iowa Code Sections:  422.42(15) and (16) and 422.47(5) shall issue a purchasing agent authorization letter and an exemption certificate to the </w:t>
      </w:r>
      <w:r>
        <w:rPr>
          <w:spacing w:val="-3"/>
        </w:rPr>
        <w:t>Contractor</w:t>
      </w:r>
      <w:r w:rsidRPr="00CD317A">
        <w:rPr>
          <w:spacing w:val="-3"/>
        </w:rPr>
        <w:t xml:space="preserve"> and Subcontractors for this specific Project such that Iowa sales tax will not be paid for materials, supplies, and equipment that will be used in the performance of this specific construction </w:t>
      </w:r>
      <w:r>
        <w:rPr>
          <w:spacing w:val="-3"/>
        </w:rPr>
        <w:t>p</w:t>
      </w:r>
      <w:r w:rsidRPr="00CD317A">
        <w:rPr>
          <w:spacing w:val="-3"/>
        </w:rPr>
        <w:t>roject contract.</w:t>
      </w:r>
    </w:p>
    <w:p w:rsidR="00EC6FD0" w:rsidRPr="00534B20" w:rsidP="00EC6FD0" w14:paraId="705E1B2F" w14:textId="7B73110F">
      <w:pPr>
        <w:suppressAutoHyphens/>
        <w:spacing w:line="240" w:lineRule="atLeast"/>
        <w:jc w:val="both"/>
        <w:rPr>
          <w:spacing w:val="-3"/>
        </w:rPr>
      </w:pPr>
      <w:r w:rsidRPr="00534B20">
        <w:rPr>
          <w:spacing w:val="-3"/>
        </w:rPr>
        <w:tab/>
        <w:t>Published upon order of Board of Trustees</w:t>
      </w:r>
      <w:r w:rsidR="00B0394C">
        <w:rPr>
          <w:spacing w:val="-3"/>
        </w:rPr>
        <w:t xml:space="preserve"> of Council Bluffs City Water Works, </w:t>
      </w:r>
      <w:r w:rsidRPr="00534B20">
        <w:rPr>
          <w:spacing w:val="-3"/>
        </w:rPr>
        <w:t>Council Bluffs, Iowa.</w:t>
      </w:r>
    </w:p>
    <w:p w:rsidR="00EC6FD0" w:rsidRPr="00534B20" w:rsidP="00EC6FD0" w14:paraId="6545CAD7" w14:textId="77777777">
      <w:pPr>
        <w:suppressAutoHyphens/>
        <w:spacing w:line="480" w:lineRule="auto"/>
        <w:jc w:val="both"/>
        <w:rPr>
          <w:spacing w:val="-3"/>
        </w:rPr>
      </w:pPr>
    </w:p>
    <w:p w:rsidR="00EC6FD0" w:rsidRPr="00534B20" w:rsidP="00EC6FD0" w14:paraId="4183822E" w14:textId="04B4A438">
      <w:pPr>
        <w:tabs>
          <w:tab w:val="left" w:pos="5760"/>
        </w:tabs>
        <w:suppressAutoHyphens/>
        <w:spacing w:line="240" w:lineRule="atLeast"/>
      </w:pPr>
      <w:r w:rsidRPr="00534B20">
        <w:tab/>
      </w:r>
      <w:r w:rsidR="005748B8">
        <w:t>BRIAN</w:t>
      </w:r>
      <w:r w:rsidRPr="00534B20">
        <w:t xml:space="preserve"> </w:t>
      </w:r>
      <w:r w:rsidR="005748B8">
        <w:t>T</w:t>
      </w:r>
      <w:r w:rsidRPr="00534B20">
        <w:t xml:space="preserve">. </w:t>
      </w:r>
      <w:r w:rsidR="005748B8">
        <w:t>CADY</w:t>
      </w:r>
    </w:p>
    <w:p w:rsidR="00EC6FD0" w:rsidRPr="00534B20" w:rsidP="00EC6FD0" w14:paraId="6D260403" w14:textId="77777777">
      <w:pPr>
        <w:tabs>
          <w:tab w:val="left" w:pos="5760"/>
        </w:tabs>
        <w:suppressAutoHyphens/>
        <w:spacing w:line="240" w:lineRule="atLeast"/>
      </w:pPr>
      <w:r w:rsidRPr="00534B20">
        <w:tab/>
        <w:t>Secretary</w:t>
      </w:r>
    </w:p>
    <w:p w:rsidR="00EC6FD0" w:rsidRPr="00534B20" w:rsidP="00EC6FD0" w14:paraId="6674D71B" w14:textId="77777777">
      <w:pPr>
        <w:tabs>
          <w:tab w:val="left" w:pos="5760"/>
        </w:tabs>
        <w:suppressAutoHyphens/>
        <w:spacing w:line="240" w:lineRule="atLeast"/>
      </w:pPr>
      <w:r w:rsidRPr="00534B20">
        <w:tab/>
        <w:t>Board of Trustees</w:t>
      </w:r>
    </w:p>
    <w:p w:rsidR="00EC6FD0" w:rsidRPr="00534B20" w:rsidP="00EC6FD0" w14:paraId="2B6D15EE" w14:textId="77777777">
      <w:pPr>
        <w:tabs>
          <w:tab w:val="left" w:pos="5760"/>
        </w:tabs>
        <w:suppressAutoHyphens/>
        <w:spacing w:line="240" w:lineRule="atLeast"/>
      </w:pPr>
      <w:r w:rsidRPr="00534B20">
        <w:tab/>
        <w:t xml:space="preserve">of the </w:t>
      </w:r>
      <w:smartTag w:uri="urn:schemas-microsoft-com:office:smarttags" w:element="PlaceType">
        <w:smartTag w:uri="urn:schemas-microsoft-com:office:smarttags" w:element="City">
          <w:r w:rsidRPr="00534B20">
            <w:t>Council Bluffs</w:t>
          </w:r>
        </w:smartTag>
      </w:smartTag>
    </w:p>
    <w:p w:rsidR="00EC6FD0" w:rsidP="00EC6FD0" w14:paraId="12EF0D40" w14:textId="77777777">
      <w:pPr>
        <w:pStyle w:val="EndnoteText"/>
        <w:tabs>
          <w:tab w:val="left" w:pos="5760"/>
        </w:tabs>
        <w:suppressAutoHyphens/>
        <w:spacing w:line="240" w:lineRule="atLeast"/>
      </w:pPr>
      <w:r w:rsidRPr="00534B20">
        <w:tab/>
        <w:t>City Water Works</w:t>
      </w:r>
    </w:p>
    <w:p w:rsidR="00B0394C" w:rsidRPr="005D020B" w:rsidP="00B0394C" w14:paraId="0E6B9239" w14:textId="7AFF21D8">
      <w:pPr>
        <w:rPr>
          <w:rFonts w:eastAsia="MS Mincho" w:cs="Arial"/>
          <w:sz w:val="16"/>
        </w:rPr>
      </w:pPr>
      <w:r>
        <w:rPr>
          <w:rFonts w:eastAsia="MS Mincho" w:cs="Arial"/>
          <w:sz w:val="16"/>
        </w:rPr>
        <w:fldChar w:fldCharType="begin"/>
      </w:r>
      <w:r>
        <w:rPr>
          <w:rFonts w:eastAsia="MS Mincho" w:cs="Arial"/>
          <w:sz w:val="16"/>
        </w:rPr>
        <w:instrText xml:space="preserve"> DOCVARIABLE  ndDocIdStamp */MERGEFORMAT \* MERGEFORMAT </w:instrText>
      </w:r>
      <w:r>
        <w:rPr>
          <w:rFonts w:eastAsia="MS Mincho" w:cs="Arial"/>
          <w:sz w:val="16"/>
        </w:rPr>
        <w:fldChar w:fldCharType="separate"/>
      </w:r>
      <w:r w:rsidR="002259F4">
        <w:rPr>
          <w:rFonts w:eastAsia="MS Mincho" w:cs="Arial"/>
          <w:sz w:val="16"/>
        </w:rPr>
        <w:t>4904-6224-9095-1\18757-021</w:t>
      </w:r>
      <w:r>
        <w:rPr>
          <w:rFonts w:eastAsia="MS Mincho" w:cs="Arial"/>
          <w:sz w:val="16"/>
        </w:rPr>
        <w:fldChar w:fldCharType="end"/>
      </w:r>
    </w:p>
    <w:p w:rsidR="00B0394C" w:rsidRPr="00534B20" w:rsidP="00EC6FD0" w14:paraId="5B3AA44B" w14:textId="77777777">
      <w:pPr>
        <w:pStyle w:val="EndnoteText"/>
        <w:tabs>
          <w:tab w:val="left" w:pos="5760"/>
        </w:tabs>
        <w:suppressAutoHyphens/>
        <w:spacing w:line="240" w:lineRule="atLeast"/>
      </w:pPr>
    </w:p>
    <w:p w:rsidR="00CD4702" w:rsidRPr="00EC6FD0" w:rsidP="00EC6FD0" w14:paraId="77DC1628" w14:textId="77777777">
      <w:pPr>
        <w:rPr>
          <w:rFonts w:eastAsia="MS Mincho"/>
        </w:rPr>
      </w:pPr>
    </w:p>
    <w:sectPr w:rsidSect="0059247E">
      <w:headerReference w:type="even" r:id="rId5"/>
      <w:headerReference w:type="default" r:id="rId6"/>
      <w:footerReference w:type="even" r:id="rId7"/>
      <w:footerReference w:type="default" r:id="rId8"/>
      <w:headerReference w:type="first" r:id="rId9"/>
      <w:footerReference w:type="first" r:id="rId10"/>
      <w:pgSz w:w="12240" w:h="15840" w:code="1"/>
      <w:pgMar w:top="864" w:right="1440" w:bottom="1440" w:left="1440" w:header="432"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GridTableLight"/>
      <w:tblW w:w="0" w:type="auto"/>
      <w:shd w:val="clear" w:color="auto" w:fill="E5E0EC" w:themeFill="accent4" w:themeFillTint="33"/>
      <w:tblLayout w:type="fixed"/>
      <w:tblLook w:val="0000"/>
    </w:tblPr>
    <w:tblGrid>
      <w:gridCol w:w="4680"/>
      <w:gridCol w:w="4680"/>
    </w:tblGrid>
    <w:tr w14:paraId="511EFD4E" w14:textId="77777777" w:rsidTr="00FE0B11">
      <w:tblPrEx>
        <w:tblW w:w="0" w:type="auto"/>
        <w:shd w:val="clear" w:color="auto" w:fill="E5E0EC" w:themeFill="accent4" w:themeFillTint="33"/>
        <w:tblLayout w:type="fixed"/>
        <w:tblLook w:val="0000"/>
      </w:tblPrEx>
      <w:tc>
        <w:tcPr>
          <w:tcW w:w="4680" w:type="dxa"/>
          <w:shd w:val="clear" w:color="auto" w:fill="E5E0EC" w:themeFill="accent4" w:themeFillTint="33"/>
        </w:tcPr>
        <w:p w:rsidR="00922DB0" w:rsidP="00F058BB" w14:paraId="1DAAA4AC" w14:textId="77777777">
          <w:r>
            <w:rPr>
              <w:noProof/>
            </w:rPr>
            <w:fldChar w:fldCharType="begin" w:fldLock="1"/>
          </w:r>
          <w:r>
            <w:rPr>
              <w:noProof/>
            </w:rPr>
            <w:instrText xml:space="preserve"> MERGEFIELD SectionTitle </w:instrText>
          </w:r>
          <w:r>
            <w:rPr>
              <w:noProof/>
            </w:rPr>
            <w:fldChar w:fldCharType="separate"/>
          </w:r>
          <w:r>
            <w:rPr>
              <w:noProof/>
            </w:rPr>
            <w:t>«SectionTitle»</w:t>
          </w:r>
          <w:r>
            <w:rPr>
              <w:noProof/>
            </w:rPr>
            <w:fldChar w:fldCharType="end"/>
          </w:r>
        </w:p>
      </w:tc>
      <w:tc>
        <w:tcPr>
          <w:tcW w:w="4680" w:type="dxa"/>
          <w:shd w:val="clear" w:color="auto" w:fill="E5E0EC" w:themeFill="accent4" w:themeFillTint="33"/>
        </w:tcPr>
        <w:p w:rsidR="00922DB0" w:rsidP="00F058BB" w14:paraId="367C142E" w14:textId="77777777">
          <w:pPr>
            <w:jc w:val="right"/>
          </w:pPr>
          <w:r>
            <w:rPr>
              <w:noProof/>
            </w:rPr>
            <w:fldChar w:fldCharType="begin" w:fldLock="1"/>
          </w:r>
          <w:r>
            <w:rPr>
              <w:noProof/>
            </w:rPr>
            <w:instrText xml:space="preserve"> MERGEFIELD SectionNumber </w:instrText>
          </w:r>
          <w:r>
            <w:rPr>
              <w:noProof/>
            </w:rPr>
            <w:fldChar w:fldCharType="separate"/>
          </w:r>
          <w:r>
            <w:rPr>
              <w:noProof/>
            </w:rPr>
            <w:t>«SectionNumber»</w:t>
          </w:r>
          <w:r>
            <w:rPr>
              <w:noProof/>
            </w:rPr>
            <w:fldChar w:fldCharType="end"/>
          </w:r>
        </w:p>
      </w:tc>
    </w:tr>
    <w:tr w14:paraId="751F8228" w14:textId="77777777" w:rsidTr="00FE0B11">
      <w:tblPrEx>
        <w:tblW w:w="0" w:type="auto"/>
        <w:shd w:val="clear" w:color="auto" w:fill="E5E0EC" w:themeFill="accent4" w:themeFillTint="33"/>
        <w:tblLayout w:type="fixed"/>
        <w:tblLook w:val="0000"/>
      </w:tblPrEx>
      <w:tc>
        <w:tcPr>
          <w:tcW w:w="4680" w:type="dxa"/>
          <w:shd w:val="clear" w:color="auto" w:fill="E5E0EC" w:themeFill="accent4" w:themeFillTint="33"/>
        </w:tcPr>
        <w:p w:rsidR="00922DB0" w:rsidP="00F058BB" w14:paraId="2CE875F3" w14:textId="791C2A2A">
          <w:r>
            <w:fldChar w:fldCharType="begin"/>
          </w:r>
          <w:r>
            <w:instrText xml:space="preserve"> DATE \@ "M/d/yyyy" </w:instrText>
          </w:r>
          <w:r>
            <w:fldChar w:fldCharType="separate"/>
          </w:r>
          <w:r w:rsidR="00FA33D4">
            <w:rPr>
              <w:noProof/>
            </w:rPr>
            <w:t>1/8/2026</w:t>
          </w:r>
          <w:r>
            <w:fldChar w:fldCharType="end"/>
          </w:r>
        </w:p>
      </w:tc>
      <w:tc>
        <w:tcPr>
          <w:tcW w:w="4680" w:type="dxa"/>
          <w:shd w:val="clear" w:color="auto" w:fill="E5E0EC" w:themeFill="accent4" w:themeFillTint="33"/>
        </w:tcPr>
        <w:p w:rsidR="00922DB0" w:rsidP="00F058BB" w14:paraId="6D01B23B" w14:textId="77777777">
          <w:pPr>
            <w:jc w:val="right"/>
          </w:pPr>
          <w:r>
            <w:t xml:space="preserve">Section# </w:t>
          </w:r>
          <w:r>
            <w:fldChar w:fldCharType="begin"/>
          </w:r>
          <w:r>
            <w:instrText xml:space="preserve"> SECTION   \* MERGEFORMAT </w:instrText>
          </w:r>
          <w:r>
            <w:fldChar w:fldCharType="separate"/>
          </w:r>
          <w:r>
            <w:t>1</w:t>
          </w:r>
          <w:r>
            <w:fldChar w:fldCharType="end"/>
          </w:r>
          <w:r>
            <w:t xml:space="preserve">, Page </w:t>
          </w:r>
          <w:r>
            <w:fldChar w:fldCharType="begin"/>
          </w:r>
          <w:r>
            <w:instrText xml:space="preserve"> PAGE PAGE  \* Arabic  \* MERGEFORMAT </w:instrText>
          </w:r>
          <w:r>
            <w:fldChar w:fldCharType="separate"/>
          </w:r>
          <w:r>
            <w:rPr>
              <w:noProof/>
            </w:rPr>
            <w:t>2</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3</w:t>
          </w:r>
          <w:r>
            <w:rPr>
              <w:noProof/>
            </w:rPr>
            <w:fldChar w:fldCharType="end"/>
          </w:r>
        </w:p>
      </w:tc>
    </w:tr>
  </w:tbl>
  <w:p w:rsidR="00922DB0" w:rsidRPr="00F058BB" w:rsidP="00F058BB" w14:paraId="54D13B21" w14:textId="77777777"/>
  <w:p w:rsidR="00922DB0" w14:paraId="31B78A6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DB0" w:rsidRPr="00636DCB" w:rsidP="00636DCB" w14:paraId="01C6E6FA" w14:textId="0ECF1653">
    <w:pPr>
      <w:pStyle w:val="HDRFooter"/>
    </w:pPr>
  </w:p>
  <w:p w:rsidR="00922DB0" w:rsidRPr="00E544E6" w:rsidP="00636DCB" w14:paraId="399834E3" w14:textId="77777777">
    <w:pPr>
      <w:pStyle w:val="HDRFooter"/>
    </w:pPr>
  </w:p>
  <w:p w:rsidR="00922DB0" w:rsidRPr="00A4662E" w:rsidP="00636DCB" w14:paraId="2E1100DB" w14:textId="604122FD">
    <w:pPr>
      <w:pStyle w:val="HDRFooter"/>
      <w:rPr>
        <w:caps/>
      </w:rPr>
    </w:pPr>
    <w:r w:rsidRPr="000009C8">
      <w:rPr>
        <w:rFonts w:eastAsia="MS Mincho"/>
      </w:rPr>
      <w:t xml:space="preserve">HDR Project No. </w:t>
    </w:r>
    <w:r w:rsidRPr="000009C8">
      <w:rPr>
        <w:rFonts w:eastAsia="MS Mincho"/>
      </w:rPr>
      <w:fldChar w:fldCharType="begin" w:fldLock="1"/>
    </w:r>
    <w:r w:rsidRPr="000009C8">
      <w:rPr>
        <w:rFonts w:eastAsia="MS Mincho"/>
      </w:rPr>
      <w:instrText xml:space="preserve"> DOCPROPERTY ProjectID </w:instrText>
    </w:r>
    <w:r w:rsidRPr="000009C8">
      <w:rPr>
        <w:rFonts w:eastAsia="MS Mincho"/>
      </w:rPr>
      <w:fldChar w:fldCharType="separate"/>
    </w:r>
    <w:r w:rsidR="00BC7615">
      <w:rPr>
        <w:rFonts w:eastAsia="MS Mincho"/>
      </w:rPr>
      <w:t>10396560</w:t>
    </w:r>
    <w:r w:rsidRPr="000009C8">
      <w:rPr>
        <w:rFonts w:eastAsia="MS Mincho"/>
      </w:rPr>
      <w:fldChar w:fldCharType="end"/>
    </w:r>
    <w:r w:rsidRPr="005D37CD">
      <w:tab/>
    </w:r>
    <w:r>
      <w:fldChar w:fldCharType="begin" w:fldLock="1"/>
    </w:r>
    <w:r>
      <w:instrText xml:space="preserve"> DOCPROPERTY OwnerName </w:instrText>
    </w:r>
    <w:r>
      <w:fldChar w:fldCharType="separate"/>
    </w:r>
    <w:r w:rsidR="00BC7615">
      <w:t>Council Bluffs Water Works (CBWW)</w:t>
    </w:r>
    <w:r w:rsidR="00BC7615">
      <w:fldChar w:fldCharType="end"/>
    </w:r>
    <w:r w:rsidRPr="00A4662E">
      <w:rPr>
        <w:caps/>
      </w:rPr>
      <w:tab/>
    </w:r>
    <w:r>
      <w:fldChar w:fldCharType="begin" w:fldLock="1"/>
    </w:r>
    <w:r w:rsidRPr="00DA4871">
      <w:instrText xml:space="preserve"> DOCPROPERTY IssueDate </w:instrText>
    </w:r>
    <w:r>
      <w:fldChar w:fldCharType="separate"/>
    </w:r>
    <w:r w:rsidR="00FD0DB5">
      <w:t>01</w:t>
    </w:r>
    <w:r w:rsidR="00BC7615">
      <w:t>/</w:t>
    </w:r>
    <w:r w:rsidR="00FD0DB5">
      <w:t>09</w:t>
    </w:r>
    <w:r w:rsidR="00BC7615">
      <w:t>/</w:t>
    </w:r>
    <w:r w:rsidR="00FD0DB5">
      <w:t>2026</w:t>
    </w:r>
    <w:r>
      <w:fldChar w:fldCharType="end"/>
    </w:r>
  </w:p>
  <w:p w:rsidR="00922DB0" w:rsidRPr="00A4662E" w:rsidP="00636DCB" w14:paraId="5D5AA7CD" w14:textId="75ACF559">
    <w:pPr>
      <w:pStyle w:val="HDRFooter"/>
      <w:rPr>
        <w:caps/>
        <w:color w:val="000000"/>
      </w:rPr>
    </w:pPr>
    <w:r w:rsidRPr="008F026F">
      <w:tab/>
    </w:r>
    <w:r>
      <w:fldChar w:fldCharType="begin" w:fldLock="1"/>
    </w:r>
    <w:r>
      <w:instrText xml:space="preserve"> DOCPROPERTY ProjectName </w:instrText>
    </w:r>
    <w:r>
      <w:fldChar w:fldCharType="separate"/>
    </w:r>
    <w:r w:rsidR="00BC7615">
      <w:t>Narrows WTP High Service Pump Station Design</w:t>
    </w:r>
    <w:r w:rsidR="00BC7615">
      <w:fldChar w:fldCharType="end"/>
    </w:r>
    <w:r>
      <w:tab/>
    </w:r>
    <w:r>
      <w:fldChar w:fldCharType="begin" w:fldLock="1"/>
    </w:r>
    <w:r>
      <w:instrText xml:space="preserve"> DOCPROPERTY IssuedFor </w:instrText>
    </w:r>
    <w:r>
      <w:fldChar w:fldCharType="separate"/>
    </w:r>
    <w:r w:rsidR="00BC7615">
      <w:t>Issued for Bid</w:t>
    </w:r>
    <w:r w:rsidR="00BC7615">
      <w:fldChar w:fldCharType="end"/>
    </w:r>
  </w:p>
  <w:p w:rsidR="00922DB0" w:rsidRPr="008F026F" w:rsidP="00636DCB" w14:paraId="79E43FEE" w14:textId="4096CE09">
    <w:pPr>
      <w:pStyle w:val="HDRFooter"/>
    </w:pPr>
    <w:r>
      <w:tab/>
    </w:r>
    <w:r w:rsidR="00FD0DB5">
      <w:t xml:space="preserve">SUPPLEMENTAL </w:t>
    </w:r>
    <w:r>
      <w:fldChar w:fldCharType="begin" w:fldLock="1"/>
    </w:r>
    <w:r>
      <w:instrText xml:space="preserve"> DOCPROPERTY SectionName </w:instrText>
    </w:r>
    <w:r>
      <w:fldChar w:fldCharType="separate"/>
    </w:r>
    <w:r w:rsidR="00BC7615">
      <w:t>NOTICE TO BIDDERS</w:t>
    </w:r>
    <w:r w:rsidR="00BC7615">
      <w:fldChar w:fldCharType="end"/>
    </w:r>
    <w:r>
      <w:tab/>
    </w:r>
  </w:p>
  <w:p w:rsidR="00922DB0" w:rsidRPr="00D4162E" w:rsidP="00636DCB" w14:paraId="44759335" w14:textId="520ED978">
    <w:pPr>
      <w:pStyle w:val="HDRFooter"/>
      <w:rPr>
        <w:szCs w:val="16"/>
      </w:rPr>
    </w:pPr>
    <w:r w:rsidRPr="008F026F">
      <w:tab/>
    </w:r>
    <w:r>
      <w:fldChar w:fldCharType="begin" w:fldLock="1"/>
    </w:r>
    <w:r>
      <w:instrText xml:space="preserve"> DOCPROPERTY SectionNumber </w:instrText>
    </w:r>
    <w:r>
      <w:fldChar w:fldCharType="separate"/>
    </w:r>
    <w:r w:rsidR="00BC7615">
      <w:t>00 11 13</w:t>
    </w:r>
    <w:r w:rsidR="00BC7615">
      <w:fldChar w:fldCharType="end"/>
    </w:r>
    <w:r>
      <w:t xml:space="preserve"> </w:t>
    </w:r>
    <w:r w:rsidRPr="008F026F">
      <w:t xml:space="preserve">- </w:t>
    </w:r>
    <w:r w:rsidRPr="008F026F">
      <w:fldChar w:fldCharType="begin"/>
    </w:r>
    <w:r w:rsidRPr="008F026F">
      <w:instrText xml:space="preserve"> PAGE  \* MERGEFORMAT </w:instrText>
    </w:r>
    <w:r w:rsidRPr="008F026F">
      <w:fldChar w:fldCharType="separate"/>
    </w:r>
    <w:r>
      <w:rPr>
        <w:noProof/>
      </w:rPr>
      <w:t>1</w:t>
    </w:r>
    <w:r w:rsidRPr="008F026F">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GridTableLight"/>
      <w:tblW w:w="0" w:type="auto"/>
      <w:shd w:val="clear" w:color="auto" w:fill="D6E3BC" w:themeFill="accent3" w:themeFillTint="66"/>
      <w:tblLayout w:type="fixed"/>
      <w:tblLook w:val="0000"/>
    </w:tblPr>
    <w:tblGrid>
      <w:gridCol w:w="4680"/>
      <w:gridCol w:w="4680"/>
    </w:tblGrid>
    <w:tr w14:paraId="21FC0A3D" w14:textId="77777777" w:rsidTr="00BE0D92">
      <w:tblPrEx>
        <w:tblW w:w="0" w:type="auto"/>
        <w:shd w:val="clear" w:color="auto" w:fill="D6E3BC" w:themeFill="accent3" w:themeFillTint="66"/>
        <w:tblLayout w:type="fixed"/>
        <w:tblLook w:val="0000"/>
      </w:tblPrEx>
      <w:tc>
        <w:tcPr>
          <w:tcW w:w="4680" w:type="dxa"/>
          <w:shd w:val="clear" w:color="auto" w:fill="D6E3BC" w:themeFill="accent3" w:themeFillTint="66"/>
        </w:tcPr>
        <w:p w:rsidR="00922DB0" w:rsidP="00D61D09" w14:paraId="5784664D" w14:textId="77777777">
          <w:r>
            <w:rPr>
              <w:noProof/>
            </w:rPr>
            <w:fldChar w:fldCharType="begin" w:fldLock="1"/>
          </w:r>
          <w:r>
            <w:rPr>
              <w:noProof/>
            </w:rPr>
            <w:instrText xml:space="preserve"> MERGEFIELD SectionTitle </w:instrText>
          </w:r>
          <w:r>
            <w:rPr>
              <w:noProof/>
            </w:rPr>
            <w:fldChar w:fldCharType="separate"/>
          </w:r>
          <w:r>
            <w:rPr>
              <w:noProof/>
            </w:rPr>
            <w:t>«SectionTitle»</w:t>
          </w:r>
          <w:r>
            <w:rPr>
              <w:noProof/>
            </w:rPr>
            <w:fldChar w:fldCharType="end"/>
          </w:r>
        </w:p>
      </w:tc>
      <w:tc>
        <w:tcPr>
          <w:tcW w:w="4680" w:type="dxa"/>
          <w:shd w:val="clear" w:color="auto" w:fill="D6E3BC" w:themeFill="accent3" w:themeFillTint="66"/>
        </w:tcPr>
        <w:p w:rsidR="00922DB0" w:rsidP="00D61D09" w14:paraId="0D5571D1" w14:textId="77777777">
          <w:pPr>
            <w:jc w:val="right"/>
          </w:pPr>
          <w:r>
            <w:rPr>
              <w:noProof/>
            </w:rPr>
            <w:fldChar w:fldCharType="begin" w:fldLock="1"/>
          </w:r>
          <w:r>
            <w:rPr>
              <w:noProof/>
            </w:rPr>
            <w:instrText xml:space="preserve"> MERGEFIELD SectionNumber </w:instrText>
          </w:r>
          <w:r>
            <w:rPr>
              <w:noProof/>
            </w:rPr>
            <w:fldChar w:fldCharType="separate"/>
          </w:r>
          <w:r>
            <w:rPr>
              <w:noProof/>
            </w:rPr>
            <w:t>«SectionNumber»</w:t>
          </w:r>
          <w:r>
            <w:rPr>
              <w:noProof/>
            </w:rPr>
            <w:fldChar w:fldCharType="end"/>
          </w:r>
        </w:p>
      </w:tc>
    </w:tr>
    <w:tr w14:paraId="05E0E984" w14:textId="77777777" w:rsidTr="00BE0D92">
      <w:tblPrEx>
        <w:tblW w:w="0" w:type="auto"/>
        <w:shd w:val="clear" w:color="auto" w:fill="D6E3BC" w:themeFill="accent3" w:themeFillTint="66"/>
        <w:tblLayout w:type="fixed"/>
        <w:tblLook w:val="0000"/>
      </w:tblPrEx>
      <w:tc>
        <w:tcPr>
          <w:tcW w:w="4680" w:type="dxa"/>
          <w:shd w:val="clear" w:color="auto" w:fill="D6E3BC" w:themeFill="accent3" w:themeFillTint="66"/>
        </w:tcPr>
        <w:p w:rsidR="00922DB0" w:rsidP="0001788F" w14:paraId="5D21792F" w14:textId="77777777">
          <w:r>
            <w:rPr>
              <w:noProof/>
            </w:rPr>
            <w:fldChar w:fldCharType="begin" w:fldLock="1"/>
          </w:r>
          <w:r>
            <w:rPr>
              <w:noProof/>
            </w:rPr>
            <w:instrText xml:space="preserve"> MERGEFIELD DivisionName </w:instrText>
          </w:r>
          <w:r>
            <w:rPr>
              <w:noProof/>
            </w:rPr>
            <w:fldChar w:fldCharType="separate"/>
          </w:r>
          <w:r>
            <w:rPr>
              <w:noProof/>
            </w:rPr>
            <w:t>«DivisionName»</w:t>
          </w:r>
          <w:r>
            <w:rPr>
              <w:noProof/>
            </w:rPr>
            <w:fldChar w:fldCharType="end"/>
          </w:r>
          <w:r>
            <w:t xml:space="preserve">   </w:t>
          </w:r>
          <w:r>
            <w:rPr>
              <w:noProof/>
            </w:rPr>
            <w:fldChar w:fldCharType="begin" w:fldLock="1"/>
          </w:r>
          <w:r>
            <w:rPr>
              <w:noProof/>
            </w:rPr>
            <w:instrText xml:space="preserve"> MERGEFIELD DivisionNumber </w:instrText>
          </w:r>
          <w:r>
            <w:rPr>
              <w:noProof/>
            </w:rPr>
            <w:fldChar w:fldCharType="separate"/>
          </w:r>
          <w:r>
            <w:rPr>
              <w:noProof/>
            </w:rPr>
            <w:t>«DivisionNumber»</w:t>
          </w:r>
          <w:r>
            <w:rPr>
              <w:noProof/>
            </w:rPr>
            <w:fldChar w:fldCharType="end"/>
          </w:r>
        </w:p>
      </w:tc>
      <w:tc>
        <w:tcPr>
          <w:tcW w:w="4680" w:type="dxa"/>
          <w:shd w:val="clear" w:color="auto" w:fill="D6E3BC" w:themeFill="accent3" w:themeFillTint="66"/>
        </w:tcPr>
        <w:p w:rsidR="00922DB0" w:rsidP="00D61D09" w14:paraId="6832F4A9" w14:textId="77777777">
          <w:pPr>
            <w:jc w:val="right"/>
          </w:pPr>
          <w:r>
            <w:t xml:space="preserve">Section# </w:t>
          </w:r>
          <w:r>
            <w:fldChar w:fldCharType="begin"/>
          </w:r>
          <w:r>
            <w:instrText xml:space="preserve"> SECTION   \* MERGEFORMAT </w:instrText>
          </w:r>
          <w:r>
            <w:fldChar w:fldCharType="separate"/>
          </w:r>
          <w:r>
            <w:t>1</w:t>
          </w:r>
          <w:r>
            <w:fldChar w:fldCharType="end"/>
          </w:r>
          <w:r>
            <w:t xml:space="preserve">, Page </w:t>
          </w:r>
          <w:r>
            <w:fldChar w:fldCharType="begin"/>
          </w:r>
          <w:r>
            <w:instrText xml:space="preserve"> PAGE PAGE  \* Arabic  \* MERGEFORMAT </w:instrText>
          </w:r>
          <w:r>
            <w:fldChar w:fldCharType="separate"/>
          </w:r>
          <w:r>
            <w:rPr>
              <w:noProof/>
            </w:rPr>
            <w:t>1</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2</w:t>
          </w:r>
          <w:r>
            <w:rPr>
              <w:noProof/>
            </w:rPr>
            <w:fldChar w:fldCharType="end"/>
          </w:r>
        </w:p>
      </w:tc>
    </w:tr>
  </w:tbl>
  <w:p w:rsidR="00922DB0" w:rsidP="00FE0B11" w14:paraId="206B1292" w14:textId="77777777"/>
  <w:p w:rsidR="00922DB0" w14:paraId="317D5B4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GridTableLight"/>
      <w:tblW w:w="5000" w:type="pct"/>
      <w:shd w:val="clear" w:color="auto" w:fill="E5E0EC" w:themeFill="accent4" w:themeFillTint="33"/>
      <w:tblLook w:val="0000"/>
    </w:tblPr>
    <w:tblGrid>
      <w:gridCol w:w="3118"/>
      <w:gridCol w:w="3117"/>
      <w:gridCol w:w="3115"/>
    </w:tblGrid>
    <w:tr w14:paraId="13E54F8E" w14:textId="77777777" w:rsidTr="00FE0B11">
      <w:tblPrEx>
        <w:tblW w:w="5000" w:type="pct"/>
        <w:shd w:val="clear" w:color="auto" w:fill="E5E0EC" w:themeFill="accent4" w:themeFillTint="33"/>
        <w:tblLook w:val="0000"/>
      </w:tblPrEx>
      <w:tc>
        <w:tcPr>
          <w:tcW w:w="1667" w:type="pct"/>
          <w:shd w:val="clear" w:color="auto" w:fill="E5E0EC" w:themeFill="accent4" w:themeFillTint="33"/>
        </w:tcPr>
        <w:p w:rsidR="00922DB0" w:rsidP="00FF6DBF" w14:paraId="4A124ED4" w14:textId="77777777">
          <w:r>
            <w:rPr>
              <w:noProof/>
            </w:rPr>
            <w:fldChar w:fldCharType="begin" w:fldLock="1"/>
          </w:r>
          <w:r>
            <w:rPr>
              <w:noProof/>
            </w:rPr>
            <w:instrText xml:space="preserve"> MERGEFIELD ProjectName </w:instrText>
          </w:r>
          <w:r>
            <w:rPr>
              <w:noProof/>
            </w:rPr>
            <w:fldChar w:fldCharType="separate"/>
          </w:r>
          <w:r>
            <w:rPr>
              <w:noProof/>
            </w:rPr>
            <w:t>«ProjectName»</w:t>
          </w:r>
          <w:r>
            <w:rPr>
              <w:noProof/>
            </w:rPr>
            <w:fldChar w:fldCharType="end"/>
          </w:r>
        </w:p>
      </w:tc>
      <w:tc>
        <w:tcPr>
          <w:tcW w:w="1667" w:type="pct"/>
          <w:shd w:val="clear" w:color="auto" w:fill="E5E0EC" w:themeFill="accent4" w:themeFillTint="33"/>
        </w:tcPr>
        <w:p w:rsidR="00922DB0" w:rsidP="003F66B8" w14:paraId="3B67057D" w14:textId="77777777">
          <w:pPr>
            <w:jc w:val="center"/>
          </w:pPr>
          <w:r>
            <w:t>Even Page</w:t>
          </w:r>
        </w:p>
      </w:tc>
      <w:tc>
        <w:tcPr>
          <w:tcW w:w="1667" w:type="pct"/>
          <w:shd w:val="clear" w:color="auto" w:fill="E5E0EC" w:themeFill="accent4" w:themeFillTint="33"/>
        </w:tcPr>
        <w:p w:rsidR="00922DB0" w:rsidP="009D7E8C" w14:paraId="7A4A6A84" w14:textId="77777777">
          <w:pPr>
            <w:jc w:val="right"/>
          </w:pPr>
          <w:r>
            <w:rPr>
              <w:noProof/>
            </w:rPr>
            <w:fldChar w:fldCharType="begin" w:fldLock="1"/>
          </w:r>
          <w:r>
            <w:rPr>
              <w:noProof/>
            </w:rPr>
            <w:instrText xml:space="preserve"> MERGEFIELD ProjectNumber </w:instrText>
          </w:r>
          <w:r>
            <w:rPr>
              <w:noProof/>
            </w:rPr>
            <w:fldChar w:fldCharType="separate"/>
          </w:r>
          <w:r>
            <w:rPr>
              <w:noProof/>
            </w:rPr>
            <w:t>«ProjectNumber»</w:t>
          </w:r>
          <w:r>
            <w:rPr>
              <w:noProof/>
            </w:rPr>
            <w:fldChar w:fldCharType="end"/>
          </w:r>
        </w:p>
      </w:tc>
    </w:tr>
  </w:tbl>
  <w:p w:rsidR="00922DB0" w14:paraId="5F29A8F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DB0" w:rsidRPr="00CC4389" w:rsidP="00376FC8" w14:paraId="364BE6DF" w14:textId="77777777">
    <w:pPr>
      <w:pStyle w:val="HDR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GridTableLight"/>
      <w:tblW w:w="0" w:type="auto"/>
      <w:shd w:val="clear" w:color="auto" w:fill="D6E3BC" w:themeFill="accent3" w:themeFillTint="66"/>
      <w:tblLayout w:type="fixed"/>
      <w:tblLook w:val="0000"/>
    </w:tblPr>
    <w:tblGrid>
      <w:gridCol w:w="3120"/>
      <w:gridCol w:w="3120"/>
      <w:gridCol w:w="3120"/>
    </w:tblGrid>
    <w:tr w14:paraId="79F521D4" w14:textId="77777777" w:rsidTr="00BE0D92">
      <w:tblPrEx>
        <w:tblW w:w="0" w:type="auto"/>
        <w:shd w:val="clear" w:color="auto" w:fill="D6E3BC" w:themeFill="accent3" w:themeFillTint="66"/>
        <w:tblLayout w:type="fixed"/>
        <w:tblLook w:val="0000"/>
      </w:tblPrEx>
      <w:tc>
        <w:tcPr>
          <w:tcW w:w="3120" w:type="dxa"/>
          <w:shd w:val="clear" w:color="auto" w:fill="D6E3BC" w:themeFill="accent3" w:themeFillTint="66"/>
        </w:tcPr>
        <w:p w:rsidR="00922DB0" w:rsidP="009D7E8C" w14:paraId="43EAC521" w14:textId="77777777">
          <w:r>
            <w:rPr>
              <w:noProof/>
            </w:rPr>
            <w:fldChar w:fldCharType="begin" w:fldLock="1"/>
          </w:r>
          <w:r>
            <w:rPr>
              <w:noProof/>
            </w:rPr>
            <w:instrText xml:space="preserve"> MERGEFIELD AccountName </w:instrText>
          </w:r>
          <w:r>
            <w:rPr>
              <w:noProof/>
            </w:rPr>
            <w:fldChar w:fldCharType="separate"/>
          </w:r>
          <w:r>
            <w:rPr>
              <w:noProof/>
            </w:rPr>
            <w:t>«AccountName»</w:t>
          </w:r>
          <w:r>
            <w:rPr>
              <w:noProof/>
            </w:rPr>
            <w:fldChar w:fldCharType="end"/>
          </w:r>
        </w:p>
      </w:tc>
      <w:tc>
        <w:tcPr>
          <w:tcW w:w="3120" w:type="dxa"/>
          <w:shd w:val="clear" w:color="auto" w:fill="D6E3BC" w:themeFill="accent3" w:themeFillTint="66"/>
        </w:tcPr>
        <w:p w:rsidR="00922DB0" w:rsidP="009D7E8C" w14:paraId="209968D1" w14:textId="77777777">
          <w:pPr>
            <w:jc w:val="center"/>
          </w:pPr>
          <w:r>
            <w:t>First Page</w:t>
          </w:r>
        </w:p>
      </w:tc>
      <w:tc>
        <w:tcPr>
          <w:tcW w:w="3120" w:type="dxa"/>
          <w:shd w:val="clear" w:color="auto" w:fill="D6E3BC" w:themeFill="accent3" w:themeFillTint="66"/>
        </w:tcPr>
        <w:p w:rsidR="00922DB0" w:rsidP="009D7E8C" w14:paraId="3856EDFF" w14:textId="77777777">
          <w:pPr>
            <w:jc w:val="right"/>
          </w:pPr>
          <w:r>
            <w:rPr>
              <w:noProof/>
            </w:rPr>
            <w:fldChar w:fldCharType="begin" w:fldLock="1"/>
          </w:r>
          <w:r>
            <w:rPr>
              <w:noProof/>
            </w:rPr>
            <w:instrText xml:space="preserve"> MERGEFIELD ProjectName </w:instrText>
          </w:r>
          <w:r>
            <w:rPr>
              <w:noProof/>
            </w:rPr>
            <w:fldChar w:fldCharType="separate"/>
          </w:r>
          <w:r>
            <w:rPr>
              <w:noProof/>
            </w:rPr>
            <w:t>«ProjectName»</w:t>
          </w:r>
          <w:r>
            <w:rPr>
              <w:noProof/>
            </w:rPr>
            <w:fldChar w:fldCharType="end"/>
          </w:r>
        </w:p>
      </w:tc>
    </w:tr>
  </w:tbl>
  <w:p w:rsidR="00922DB0" w14:paraId="4C1FCC2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296EA5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B0EF6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778CE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D26C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FCC01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3AEC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0655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7AEE0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96DF1C"/>
    <w:lvl w:ilvl="0">
      <w:start w:val="1"/>
      <w:numFmt w:val="decimal"/>
      <w:pStyle w:val="ListNumber"/>
      <w:lvlText w:val="%1."/>
      <w:lvlJc w:val="left"/>
      <w:pPr>
        <w:tabs>
          <w:tab w:val="num" w:pos="360"/>
        </w:tabs>
        <w:ind w:left="360" w:hanging="360"/>
      </w:pPr>
    </w:lvl>
  </w:abstractNum>
  <w:abstractNum w:abstractNumId="9">
    <w:nsid w:val="FFFFFF89"/>
    <w:multiLevelType w:val="singleLevel"/>
    <w:tmpl w:val="32D21D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1">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12">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3">
    <w:nsid w:val="0A870FA6"/>
    <w:multiLevelType w:val="singleLevel"/>
    <w:tmpl w:val="3286A848"/>
    <w:lvl w:ilvl="0">
      <w:start w:val="1"/>
      <w:numFmt w:val="decimal"/>
      <w:lvlText w:val="%1."/>
      <w:legacy w:legacy="1" w:legacySpace="0" w:legacyIndent="360"/>
      <w:lvlJc w:val="left"/>
      <w:pPr>
        <w:ind w:left="1224" w:hanging="360"/>
      </w:pPr>
    </w:lvl>
  </w:abstractNum>
  <w:abstractNum w:abstractNumId="14">
    <w:nsid w:val="0D0811B4"/>
    <w:multiLevelType w:val="singleLevel"/>
    <w:tmpl w:val="B40266E8"/>
    <w:lvl w:ilvl="0">
      <w:start w:val="1"/>
      <w:numFmt w:val="decimal"/>
      <w:lvlText w:val="%1."/>
      <w:legacy w:legacy="1" w:legacySpace="0" w:legacyIndent="360"/>
      <w:lvlJc w:val="left"/>
      <w:pPr>
        <w:ind w:left="1224" w:hanging="360"/>
      </w:pPr>
    </w:lvl>
  </w:abstractNum>
  <w:abstractNum w:abstractNumId="15">
    <w:nsid w:val="17623BBE"/>
    <w:multiLevelType w:val="singleLevel"/>
    <w:tmpl w:val="3286A848"/>
    <w:lvl w:ilvl="0">
      <w:start w:val="1"/>
      <w:numFmt w:val="decimal"/>
      <w:lvlText w:val="%1."/>
      <w:legacy w:legacy="1" w:legacySpace="0" w:legacyIndent="360"/>
      <w:lvlJc w:val="left"/>
      <w:pPr>
        <w:ind w:left="1224" w:hanging="360"/>
      </w:pPr>
    </w:lvl>
  </w:abstractNum>
  <w:abstractNum w:abstractNumId="16">
    <w:nsid w:val="18E6621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A7538C5"/>
    <w:multiLevelType w:val="singleLevel"/>
    <w:tmpl w:val="3286A848"/>
    <w:lvl w:ilvl="0">
      <w:start w:val="1"/>
      <w:numFmt w:val="decimal"/>
      <w:lvlText w:val="%1."/>
      <w:legacy w:legacy="1" w:legacySpace="0" w:legacyIndent="360"/>
      <w:lvlJc w:val="left"/>
      <w:pPr>
        <w:ind w:left="1224" w:hanging="360"/>
      </w:pPr>
    </w:lvl>
  </w:abstractNum>
  <w:abstractNum w:abstractNumId="18">
    <w:nsid w:val="217A089E"/>
    <w:multiLevelType w:val="singleLevel"/>
    <w:tmpl w:val="AA261618"/>
    <w:lvl w:ilvl="0">
      <w:start w:val="1"/>
      <w:numFmt w:val="decimal"/>
      <w:lvlText w:val="%1."/>
      <w:legacy w:legacy="1" w:legacySpace="0" w:legacyIndent="360"/>
      <w:lvlJc w:val="left"/>
      <w:pPr>
        <w:ind w:left="1224" w:hanging="360"/>
      </w:pPr>
    </w:lvl>
  </w:abstractNum>
  <w:abstractNum w:abstractNumId="19">
    <w:nsid w:val="234125C5"/>
    <w:multiLevelType w:val="singleLevel"/>
    <w:tmpl w:val="3286A848"/>
    <w:lvl w:ilvl="0">
      <w:start w:val="1"/>
      <w:numFmt w:val="decimal"/>
      <w:lvlText w:val="%1."/>
      <w:legacy w:legacy="1" w:legacySpace="0" w:legacyIndent="360"/>
      <w:lvlJc w:val="left"/>
      <w:pPr>
        <w:ind w:left="1224" w:hanging="360"/>
      </w:pPr>
    </w:lvl>
  </w:abstractNum>
  <w:abstractNum w:abstractNumId="20">
    <w:nsid w:val="24A171C5"/>
    <w:multiLevelType w:val="multilevel"/>
    <w:tmpl w:val="F744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9158E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1B2E6A"/>
    <w:multiLevelType w:val="singleLevel"/>
    <w:tmpl w:val="3286A848"/>
    <w:lvl w:ilvl="0">
      <w:start w:val="1"/>
      <w:numFmt w:val="decimal"/>
      <w:lvlText w:val="%1."/>
      <w:legacy w:legacy="1" w:legacySpace="0" w:legacyIndent="360"/>
      <w:lvlJc w:val="left"/>
      <w:pPr>
        <w:ind w:left="1224" w:hanging="360"/>
      </w:pPr>
    </w:lvl>
  </w:abstractNum>
  <w:abstractNum w:abstractNumId="23">
    <w:nsid w:val="295E3180"/>
    <w:multiLevelType w:val="multilevel"/>
    <w:tmpl w:val="5F34B194"/>
    <w:lvl w:ilvl="0">
      <w:start w:val="1"/>
      <w:numFmt w:val="decimal"/>
      <w:pStyle w:val="Heading1"/>
      <w:lvlText w:val="Part %1 -"/>
      <w:lvlJc w:val="left"/>
      <w:pPr>
        <w:tabs>
          <w:tab w:val="num" w:pos="1080"/>
        </w:tabs>
        <w:ind w:left="0" w:firstLine="0"/>
      </w:pPr>
      <w:rPr>
        <w:rFonts w:hint="default"/>
      </w:rPr>
    </w:lvl>
    <w:lvl w:ilvl="1">
      <w:start w:val="1"/>
      <w:numFmt w:val="decimal"/>
      <w:pStyle w:val="Heading2"/>
      <w:lvlText w:val="%1.%2"/>
      <w:lvlJc w:val="left"/>
      <w:pPr>
        <w:tabs>
          <w:tab w:val="num" w:pos="504"/>
        </w:tabs>
        <w:ind w:left="504" w:hanging="504"/>
      </w:pPr>
      <w:rPr>
        <w:rFonts w:hint="default"/>
      </w:rPr>
    </w:lvl>
    <w:lvl w:ilvl="2">
      <w:start w:val="1"/>
      <w:numFmt w:val="upperLetter"/>
      <w:pStyle w:val="Heading3"/>
      <w:lvlText w:val="%3."/>
      <w:lvlJc w:val="left"/>
      <w:pPr>
        <w:tabs>
          <w:tab w:val="num" w:pos="864"/>
        </w:tabs>
        <w:ind w:left="864" w:hanging="360"/>
      </w:pPr>
      <w:rPr>
        <w:rFonts w:hint="default"/>
      </w:rPr>
    </w:lvl>
    <w:lvl w:ilvl="3">
      <w:start w:val="1"/>
      <w:numFmt w:val="decimal"/>
      <w:pStyle w:val="Heading4"/>
      <w:lvlText w:val="%4."/>
      <w:lvlJc w:val="left"/>
      <w:pPr>
        <w:tabs>
          <w:tab w:val="num" w:pos="1224"/>
        </w:tabs>
        <w:ind w:left="1224" w:hanging="360"/>
      </w:pPr>
      <w:rPr>
        <w:rFonts w:hint="default"/>
      </w:rPr>
    </w:lvl>
    <w:lvl w:ilvl="4">
      <w:start w:val="1"/>
      <w:numFmt w:val="lowerLetter"/>
      <w:pStyle w:val="Heading5"/>
      <w:lvlText w:val="%5."/>
      <w:lvlJc w:val="left"/>
      <w:pPr>
        <w:tabs>
          <w:tab w:val="num" w:pos="1584"/>
        </w:tabs>
        <w:ind w:left="1584" w:hanging="360"/>
      </w:pPr>
      <w:rPr>
        <w:rFonts w:hint="default"/>
      </w:rPr>
    </w:lvl>
    <w:lvl w:ilvl="5">
      <w:start w:val="1"/>
      <w:numFmt w:val="decimal"/>
      <w:pStyle w:val="Heading6"/>
      <w:lvlText w:val="%6)"/>
      <w:lvlJc w:val="left"/>
      <w:pPr>
        <w:tabs>
          <w:tab w:val="num" w:pos="1944"/>
        </w:tabs>
        <w:ind w:left="1944" w:hanging="360"/>
      </w:pPr>
      <w:rPr>
        <w:rFonts w:hint="default"/>
      </w:rPr>
    </w:lvl>
    <w:lvl w:ilvl="6">
      <w:start w:val="1"/>
      <w:numFmt w:val="lowerLetter"/>
      <w:pStyle w:val="Heading7"/>
      <w:lvlText w:val="%7)"/>
      <w:lvlJc w:val="left"/>
      <w:pPr>
        <w:tabs>
          <w:tab w:val="num" w:pos="2304"/>
        </w:tabs>
        <w:ind w:left="2304" w:hanging="360"/>
      </w:pPr>
      <w:rPr>
        <w:rFonts w:hint="default"/>
      </w:rPr>
    </w:lvl>
    <w:lvl w:ilvl="7">
      <w:start w:val="1"/>
      <w:numFmt w:val="decimal"/>
      <w:pStyle w:val="Heading8"/>
      <w:lvlText w:val="(%8)"/>
      <w:lvlJc w:val="left"/>
      <w:pPr>
        <w:tabs>
          <w:tab w:val="num" w:pos="2664"/>
        </w:tabs>
        <w:ind w:left="2664" w:hanging="360"/>
      </w:pPr>
      <w:rPr>
        <w:rFonts w:hint="default"/>
      </w:rPr>
    </w:lvl>
    <w:lvl w:ilvl="8">
      <w:start w:val="1"/>
      <w:numFmt w:val="lowerLetter"/>
      <w:pStyle w:val="Heading9"/>
      <w:lvlText w:val="(%9)"/>
      <w:lvlJc w:val="left"/>
      <w:pPr>
        <w:tabs>
          <w:tab w:val="num" w:pos="3024"/>
        </w:tabs>
        <w:ind w:left="3024" w:hanging="360"/>
      </w:pPr>
      <w:rPr>
        <w:rFonts w:hint="default"/>
      </w:rPr>
    </w:lvl>
  </w:abstractNum>
  <w:abstractNum w:abstractNumId="24">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5">
    <w:nsid w:val="351D4F8E"/>
    <w:multiLevelType w:val="multilevel"/>
    <w:tmpl w:val="F744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2243AE"/>
    <w:multiLevelType w:val="singleLevel"/>
    <w:tmpl w:val="3286A848"/>
    <w:lvl w:ilvl="0">
      <w:start w:val="1"/>
      <w:numFmt w:val="decimal"/>
      <w:lvlText w:val="%1."/>
      <w:legacy w:legacy="1" w:legacySpace="0" w:legacyIndent="360"/>
      <w:lvlJc w:val="left"/>
      <w:pPr>
        <w:ind w:left="1224" w:hanging="360"/>
      </w:pPr>
    </w:lvl>
  </w:abstractNum>
  <w:abstractNum w:abstractNumId="27">
    <w:nsid w:val="3F5444E2"/>
    <w:multiLevelType w:val="singleLevel"/>
    <w:tmpl w:val="3286A848"/>
    <w:lvl w:ilvl="0">
      <w:start w:val="1"/>
      <w:numFmt w:val="decimal"/>
      <w:lvlText w:val="%1."/>
      <w:legacy w:legacy="1" w:legacySpace="0" w:legacyIndent="360"/>
      <w:lvlJc w:val="left"/>
      <w:pPr>
        <w:ind w:left="1224" w:hanging="360"/>
      </w:pPr>
    </w:lvl>
  </w:abstractNum>
  <w:abstractNum w:abstractNumId="28">
    <w:nsid w:val="431841AC"/>
    <w:multiLevelType w:val="singleLevel"/>
    <w:tmpl w:val="3286A848"/>
    <w:lvl w:ilvl="0">
      <w:start w:val="1"/>
      <w:numFmt w:val="decimal"/>
      <w:lvlText w:val="%1."/>
      <w:legacy w:legacy="1" w:legacySpace="0" w:legacyIndent="360"/>
      <w:lvlJc w:val="left"/>
      <w:pPr>
        <w:ind w:left="1224" w:hanging="360"/>
      </w:pPr>
    </w:lvl>
  </w:abstractNum>
  <w:abstractNum w:abstractNumId="29">
    <w:nsid w:val="44425B8A"/>
    <w:multiLevelType w:val="hybridMultilevel"/>
    <w:tmpl w:val="F744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1">
    <w:nsid w:val="484550CD"/>
    <w:multiLevelType w:val="singleLevel"/>
    <w:tmpl w:val="2E944602"/>
    <w:lvl w:ilvl="0">
      <w:start w:val="1"/>
      <w:numFmt w:val="decimal"/>
      <w:lvlText w:val="%1."/>
      <w:legacy w:legacy="1" w:legacySpace="0" w:legacyIndent="360"/>
      <w:lvlJc w:val="left"/>
      <w:pPr>
        <w:ind w:left="1224" w:hanging="360"/>
      </w:pPr>
    </w:lvl>
  </w:abstractNum>
  <w:abstractNum w:abstractNumId="32">
    <w:nsid w:val="51C94A43"/>
    <w:multiLevelType w:val="singleLevel"/>
    <w:tmpl w:val="AA261618"/>
    <w:lvl w:ilvl="0">
      <w:start w:val="1"/>
      <w:numFmt w:val="decimal"/>
      <w:lvlText w:val="%1."/>
      <w:legacy w:legacy="1" w:legacySpace="0" w:legacyIndent="360"/>
      <w:lvlJc w:val="left"/>
      <w:pPr>
        <w:ind w:left="1224" w:hanging="360"/>
      </w:pPr>
    </w:lvl>
  </w:abstractNum>
  <w:abstractNum w:abstractNumId="33">
    <w:nsid w:val="53BE599C"/>
    <w:multiLevelType w:val="singleLevel"/>
    <w:tmpl w:val="3286A848"/>
    <w:lvl w:ilvl="0">
      <w:start w:val="1"/>
      <w:numFmt w:val="decimal"/>
      <w:lvlText w:val="%1."/>
      <w:legacy w:legacy="1" w:legacySpace="0" w:legacyIndent="360"/>
      <w:lvlJc w:val="left"/>
      <w:pPr>
        <w:ind w:left="1224" w:hanging="360"/>
      </w:pPr>
    </w:lvl>
  </w:abstractNum>
  <w:abstractNum w:abstractNumId="34">
    <w:nsid w:val="57C269A8"/>
    <w:multiLevelType w:val="singleLevel"/>
    <w:tmpl w:val="AA261618"/>
    <w:lvl w:ilvl="0">
      <w:start w:val="1"/>
      <w:numFmt w:val="decimal"/>
      <w:lvlText w:val="%1."/>
      <w:legacy w:legacy="1" w:legacySpace="0" w:legacyIndent="360"/>
      <w:lvlJc w:val="left"/>
      <w:pPr>
        <w:ind w:left="1224" w:hanging="360"/>
      </w:pPr>
    </w:lvl>
  </w:abstractNum>
  <w:abstractNum w:abstractNumId="35">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6">
    <w:nsid w:val="70280368"/>
    <w:multiLevelType w:val="singleLevel"/>
    <w:tmpl w:val="3286A848"/>
    <w:lvl w:ilvl="0">
      <w:start w:val="1"/>
      <w:numFmt w:val="decimal"/>
      <w:lvlText w:val="%1."/>
      <w:legacy w:legacy="1" w:legacySpace="0" w:legacyIndent="360"/>
      <w:lvlJc w:val="left"/>
      <w:pPr>
        <w:ind w:left="1224" w:hanging="360"/>
      </w:pPr>
    </w:lvl>
  </w:abstractNum>
  <w:abstractNum w:abstractNumId="37">
    <w:nsid w:val="74C754F4"/>
    <w:multiLevelType w:val="singleLevel"/>
    <w:tmpl w:val="AA261618"/>
    <w:lvl w:ilvl="0">
      <w:start w:val="1"/>
      <w:numFmt w:val="decimal"/>
      <w:lvlText w:val="%1."/>
      <w:legacy w:legacy="1" w:legacySpace="0" w:legacyIndent="360"/>
      <w:lvlJc w:val="left"/>
      <w:pPr>
        <w:ind w:left="1224" w:hanging="360"/>
      </w:pPr>
    </w:lvl>
  </w:abstractNum>
  <w:abstractNum w:abstractNumId="38">
    <w:nsid w:val="75FB6100"/>
    <w:multiLevelType w:val="singleLevel"/>
    <w:tmpl w:val="AA261618"/>
    <w:lvl w:ilvl="0">
      <w:start w:val="1"/>
      <w:numFmt w:val="decimal"/>
      <w:lvlText w:val="%1."/>
      <w:legacy w:legacy="1" w:legacySpace="0" w:legacyIndent="360"/>
      <w:lvlJc w:val="left"/>
      <w:pPr>
        <w:ind w:left="1224" w:hanging="360"/>
      </w:pPr>
    </w:lvl>
  </w:abstractNum>
  <w:abstractNum w:abstractNumId="39">
    <w:nsid w:val="77D2132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04232154">
    <w:abstractNumId w:val="23"/>
  </w:num>
  <w:num w:numId="2" w16cid:durableId="1159035254">
    <w:abstractNumId w:val="9"/>
  </w:num>
  <w:num w:numId="3" w16cid:durableId="709107860">
    <w:abstractNumId w:val="7"/>
  </w:num>
  <w:num w:numId="4" w16cid:durableId="2101220275">
    <w:abstractNumId w:val="6"/>
  </w:num>
  <w:num w:numId="5" w16cid:durableId="498034607">
    <w:abstractNumId w:val="5"/>
  </w:num>
  <w:num w:numId="6" w16cid:durableId="2041781719">
    <w:abstractNumId w:val="4"/>
  </w:num>
  <w:num w:numId="7" w16cid:durableId="2005623956">
    <w:abstractNumId w:val="8"/>
  </w:num>
  <w:num w:numId="8" w16cid:durableId="1460151138">
    <w:abstractNumId w:val="3"/>
  </w:num>
  <w:num w:numId="9" w16cid:durableId="608708821">
    <w:abstractNumId w:val="2"/>
  </w:num>
  <w:num w:numId="10" w16cid:durableId="1044796486">
    <w:abstractNumId w:val="1"/>
  </w:num>
  <w:num w:numId="11" w16cid:durableId="1928421286">
    <w:abstractNumId w:val="0"/>
  </w:num>
  <w:num w:numId="12" w16cid:durableId="1072898472">
    <w:abstractNumId w:val="21"/>
  </w:num>
  <w:num w:numId="13" w16cid:durableId="199128987">
    <w:abstractNumId w:val="16"/>
  </w:num>
  <w:num w:numId="14" w16cid:durableId="452793251">
    <w:abstractNumId w:val="39"/>
  </w:num>
  <w:num w:numId="15" w16cid:durableId="505823148">
    <w:abstractNumId w:val="17"/>
  </w:num>
  <w:num w:numId="16" w16cid:durableId="517157243">
    <w:abstractNumId w:val="19"/>
  </w:num>
  <w:num w:numId="17" w16cid:durableId="1337339943">
    <w:abstractNumId w:val="33"/>
  </w:num>
  <w:num w:numId="18" w16cid:durableId="869807638">
    <w:abstractNumId w:val="28"/>
  </w:num>
  <w:num w:numId="19" w16cid:durableId="2127501882">
    <w:abstractNumId w:val="13"/>
  </w:num>
  <w:num w:numId="20" w16cid:durableId="1592348022">
    <w:abstractNumId w:val="26"/>
  </w:num>
  <w:num w:numId="21" w16cid:durableId="229855309">
    <w:abstractNumId w:val="22"/>
  </w:num>
  <w:num w:numId="22" w16cid:durableId="1472407587">
    <w:abstractNumId w:val="15"/>
  </w:num>
  <w:num w:numId="23" w16cid:durableId="308485145">
    <w:abstractNumId w:val="27"/>
  </w:num>
  <w:num w:numId="24" w16cid:durableId="1711683442">
    <w:abstractNumId w:val="36"/>
  </w:num>
  <w:num w:numId="25" w16cid:durableId="1967392640">
    <w:abstractNumId w:val="31"/>
  </w:num>
  <w:num w:numId="26" w16cid:durableId="925186076">
    <w:abstractNumId w:val="31"/>
    <w:lvlOverride w:ilvl="0">
      <w:lvl w:ilvl="0">
        <w:start w:val="1"/>
        <w:numFmt w:val="decimal"/>
        <w:lvlText w:val="%1."/>
        <w:legacy w:legacy="1" w:legacySpace="0" w:legacyIndent="360"/>
        <w:lvlJc w:val="left"/>
        <w:pPr>
          <w:ind w:left="1224" w:hanging="360"/>
        </w:pPr>
      </w:lvl>
    </w:lvlOverride>
  </w:num>
  <w:num w:numId="27" w16cid:durableId="305477053">
    <w:abstractNumId w:val="12"/>
  </w:num>
  <w:num w:numId="28" w16cid:durableId="995954781">
    <w:abstractNumId w:val="14"/>
  </w:num>
  <w:num w:numId="29" w16cid:durableId="1557740766">
    <w:abstractNumId w:val="14"/>
    <w:lvlOverride w:ilvl="0">
      <w:lvl w:ilvl="0">
        <w:start w:val="1"/>
        <w:numFmt w:val="decimal"/>
        <w:lvlText w:val="%1."/>
        <w:legacy w:legacy="1" w:legacySpace="0" w:legacyIndent="360"/>
        <w:lvlJc w:val="left"/>
        <w:pPr>
          <w:ind w:left="1224" w:hanging="360"/>
        </w:pPr>
      </w:lvl>
    </w:lvlOverride>
  </w:num>
  <w:num w:numId="30" w16cid:durableId="60031632">
    <w:abstractNumId w:val="24"/>
  </w:num>
  <w:num w:numId="31" w16cid:durableId="751854056">
    <w:abstractNumId w:val="40"/>
  </w:num>
  <w:num w:numId="32" w16cid:durableId="1687053733">
    <w:abstractNumId w:val="30"/>
  </w:num>
  <w:num w:numId="33" w16cid:durableId="894050404">
    <w:abstractNumId w:val="18"/>
  </w:num>
  <w:num w:numId="34" w16cid:durableId="2119136668">
    <w:abstractNumId w:val="18"/>
    <w:lvlOverride w:ilvl="0">
      <w:lvl w:ilvl="0">
        <w:start w:val="1"/>
        <w:numFmt w:val="decimal"/>
        <w:lvlText w:val="%1."/>
        <w:legacy w:legacy="1" w:legacySpace="0" w:legacyIndent="360"/>
        <w:lvlJc w:val="left"/>
        <w:pPr>
          <w:ind w:left="1224" w:hanging="360"/>
        </w:pPr>
      </w:lvl>
    </w:lvlOverride>
  </w:num>
  <w:num w:numId="35" w16cid:durableId="397479450">
    <w:abstractNumId w:val="10"/>
  </w:num>
  <w:num w:numId="36" w16cid:durableId="1757823867">
    <w:abstractNumId w:val="35"/>
  </w:num>
  <w:num w:numId="37" w16cid:durableId="76171486">
    <w:abstractNumId w:val="37"/>
  </w:num>
  <w:num w:numId="38" w16cid:durableId="1112358612">
    <w:abstractNumId w:val="34"/>
  </w:num>
  <w:num w:numId="39" w16cid:durableId="1872523619">
    <w:abstractNumId w:val="32"/>
  </w:num>
  <w:num w:numId="40" w16cid:durableId="1725367681">
    <w:abstractNumId w:val="38"/>
  </w:num>
  <w:num w:numId="41" w16cid:durableId="1213808085">
    <w:abstractNumId w:val="11"/>
  </w:num>
  <w:num w:numId="42" w16cid:durableId="584651825">
    <w:abstractNumId w:val="29"/>
  </w:num>
  <w:num w:numId="43" w16cid:durableId="1165820267">
    <w:abstractNumId w:val="20"/>
  </w:num>
  <w:num w:numId="44" w16cid:durableId="66158799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36"/>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B9"/>
    <w:rsid w:val="000009C8"/>
    <w:rsid w:val="000057C6"/>
    <w:rsid w:val="0001059D"/>
    <w:rsid w:val="0001788F"/>
    <w:rsid w:val="000238EA"/>
    <w:rsid w:val="000262B3"/>
    <w:rsid w:val="0003065F"/>
    <w:rsid w:val="00036B93"/>
    <w:rsid w:val="00036F4B"/>
    <w:rsid w:val="000525C5"/>
    <w:rsid w:val="00052CC1"/>
    <w:rsid w:val="00053563"/>
    <w:rsid w:val="000557B7"/>
    <w:rsid w:val="00071A51"/>
    <w:rsid w:val="0007264E"/>
    <w:rsid w:val="00073A9A"/>
    <w:rsid w:val="000745DA"/>
    <w:rsid w:val="00077762"/>
    <w:rsid w:val="000805E4"/>
    <w:rsid w:val="000816FC"/>
    <w:rsid w:val="000844AA"/>
    <w:rsid w:val="0009375C"/>
    <w:rsid w:val="0009586D"/>
    <w:rsid w:val="000967C6"/>
    <w:rsid w:val="000969D3"/>
    <w:rsid w:val="000A0CCC"/>
    <w:rsid w:val="000A4D89"/>
    <w:rsid w:val="000B115E"/>
    <w:rsid w:val="000B30B5"/>
    <w:rsid w:val="000B52AF"/>
    <w:rsid w:val="000C62D5"/>
    <w:rsid w:val="000C7D83"/>
    <w:rsid w:val="000D2090"/>
    <w:rsid w:val="000D27BD"/>
    <w:rsid w:val="000D3DCE"/>
    <w:rsid w:val="000D4774"/>
    <w:rsid w:val="000D49DD"/>
    <w:rsid w:val="000D5DF4"/>
    <w:rsid w:val="000E06A8"/>
    <w:rsid w:val="000E183A"/>
    <w:rsid w:val="000E2824"/>
    <w:rsid w:val="000E7BB4"/>
    <w:rsid w:val="000F33BC"/>
    <w:rsid w:val="00104BB0"/>
    <w:rsid w:val="001244E8"/>
    <w:rsid w:val="00125D83"/>
    <w:rsid w:val="00165BCC"/>
    <w:rsid w:val="001675DC"/>
    <w:rsid w:val="00171428"/>
    <w:rsid w:val="001746E1"/>
    <w:rsid w:val="00183C4A"/>
    <w:rsid w:val="0018724F"/>
    <w:rsid w:val="001872BA"/>
    <w:rsid w:val="001A3C5F"/>
    <w:rsid w:val="001B4A77"/>
    <w:rsid w:val="001B53F6"/>
    <w:rsid w:val="001B65C6"/>
    <w:rsid w:val="001C0589"/>
    <w:rsid w:val="001C196C"/>
    <w:rsid w:val="001D0F8D"/>
    <w:rsid w:val="001D1277"/>
    <w:rsid w:val="001E23EF"/>
    <w:rsid w:val="001F27DF"/>
    <w:rsid w:val="00201733"/>
    <w:rsid w:val="00212872"/>
    <w:rsid w:val="0021525D"/>
    <w:rsid w:val="002163EF"/>
    <w:rsid w:val="002259F4"/>
    <w:rsid w:val="0022772A"/>
    <w:rsid w:val="00230D9F"/>
    <w:rsid w:val="00234BE6"/>
    <w:rsid w:val="002366E1"/>
    <w:rsid w:val="00236A77"/>
    <w:rsid w:val="0024194C"/>
    <w:rsid w:val="0025129D"/>
    <w:rsid w:val="00256535"/>
    <w:rsid w:val="002569FD"/>
    <w:rsid w:val="00256D90"/>
    <w:rsid w:val="00263C0D"/>
    <w:rsid w:val="00266C6C"/>
    <w:rsid w:val="00271D90"/>
    <w:rsid w:val="00273375"/>
    <w:rsid w:val="00275B0B"/>
    <w:rsid w:val="00276426"/>
    <w:rsid w:val="00283FC8"/>
    <w:rsid w:val="00286C43"/>
    <w:rsid w:val="00293453"/>
    <w:rsid w:val="00295161"/>
    <w:rsid w:val="002A1354"/>
    <w:rsid w:val="002A1EDE"/>
    <w:rsid w:val="002A6BF7"/>
    <w:rsid w:val="002C1696"/>
    <w:rsid w:val="002C3052"/>
    <w:rsid w:val="002C3212"/>
    <w:rsid w:val="002C6D34"/>
    <w:rsid w:val="002E17CE"/>
    <w:rsid w:val="002E1BEC"/>
    <w:rsid w:val="002E669B"/>
    <w:rsid w:val="00301DF7"/>
    <w:rsid w:val="0031061C"/>
    <w:rsid w:val="00310F4E"/>
    <w:rsid w:val="003122E5"/>
    <w:rsid w:val="003220A8"/>
    <w:rsid w:val="003316B9"/>
    <w:rsid w:val="00331F7E"/>
    <w:rsid w:val="00332266"/>
    <w:rsid w:val="00333547"/>
    <w:rsid w:val="00341A29"/>
    <w:rsid w:val="00345B26"/>
    <w:rsid w:val="003549B8"/>
    <w:rsid w:val="00357525"/>
    <w:rsid w:val="003614BA"/>
    <w:rsid w:val="003647C1"/>
    <w:rsid w:val="003653BC"/>
    <w:rsid w:val="00365C5A"/>
    <w:rsid w:val="00370E4C"/>
    <w:rsid w:val="00376FC8"/>
    <w:rsid w:val="00381C57"/>
    <w:rsid w:val="0038323A"/>
    <w:rsid w:val="00386160"/>
    <w:rsid w:val="0039003E"/>
    <w:rsid w:val="00393CEE"/>
    <w:rsid w:val="00394066"/>
    <w:rsid w:val="00395AB3"/>
    <w:rsid w:val="003A0583"/>
    <w:rsid w:val="003A2705"/>
    <w:rsid w:val="003B0D85"/>
    <w:rsid w:val="003B4297"/>
    <w:rsid w:val="003C329F"/>
    <w:rsid w:val="003C3B64"/>
    <w:rsid w:val="003C3EBB"/>
    <w:rsid w:val="003C50EB"/>
    <w:rsid w:val="003D00B9"/>
    <w:rsid w:val="003D07CE"/>
    <w:rsid w:val="003D1E30"/>
    <w:rsid w:val="003D6EB8"/>
    <w:rsid w:val="003D770D"/>
    <w:rsid w:val="003E0DA9"/>
    <w:rsid w:val="003E55D2"/>
    <w:rsid w:val="003F66B8"/>
    <w:rsid w:val="00402B6E"/>
    <w:rsid w:val="004034F9"/>
    <w:rsid w:val="00403BD1"/>
    <w:rsid w:val="00403C09"/>
    <w:rsid w:val="00405FB5"/>
    <w:rsid w:val="00411B41"/>
    <w:rsid w:val="004123AE"/>
    <w:rsid w:val="00432954"/>
    <w:rsid w:val="004344B7"/>
    <w:rsid w:val="00434C69"/>
    <w:rsid w:val="004378A7"/>
    <w:rsid w:val="004412AD"/>
    <w:rsid w:val="00443123"/>
    <w:rsid w:val="00450F30"/>
    <w:rsid w:val="00453F03"/>
    <w:rsid w:val="0045443F"/>
    <w:rsid w:val="00454F8C"/>
    <w:rsid w:val="00455AF0"/>
    <w:rsid w:val="00461717"/>
    <w:rsid w:val="00471C69"/>
    <w:rsid w:val="004723E5"/>
    <w:rsid w:val="0047453A"/>
    <w:rsid w:val="00475E75"/>
    <w:rsid w:val="004816D9"/>
    <w:rsid w:val="00491671"/>
    <w:rsid w:val="00491878"/>
    <w:rsid w:val="004A1270"/>
    <w:rsid w:val="004B7C5B"/>
    <w:rsid w:val="004C5F92"/>
    <w:rsid w:val="004D6A33"/>
    <w:rsid w:val="004E0BE7"/>
    <w:rsid w:val="004E2105"/>
    <w:rsid w:val="004E3988"/>
    <w:rsid w:val="004E6D34"/>
    <w:rsid w:val="004E6DC4"/>
    <w:rsid w:val="004E743D"/>
    <w:rsid w:val="004F00EC"/>
    <w:rsid w:val="004F470F"/>
    <w:rsid w:val="004F7753"/>
    <w:rsid w:val="005019FB"/>
    <w:rsid w:val="00502135"/>
    <w:rsid w:val="0050491C"/>
    <w:rsid w:val="005058A5"/>
    <w:rsid w:val="005130D7"/>
    <w:rsid w:val="005132E9"/>
    <w:rsid w:val="005147A4"/>
    <w:rsid w:val="00522CFC"/>
    <w:rsid w:val="00522F09"/>
    <w:rsid w:val="00527631"/>
    <w:rsid w:val="00531E79"/>
    <w:rsid w:val="00534B20"/>
    <w:rsid w:val="00536222"/>
    <w:rsid w:val="005479C3"/>
    <w:rsid w:val="00551CF7"/>
    <w:rsid w:val="0056036A"/>
    <w:rsid w:val="005617E7"/>
    <w:rsid w:val="005634BC"/>
    <w:rsid w:val="00563B21"/>
    <w:rsid w:val="005706A2"/>
    <w:rsid w:val="00571295"/>
    <w:rsid w:val="005748B8"/>
    <w:rsid w:val="0059247E"/>
    <w:rsid w:val="005928AA"/>
    <w:rsid w:val="005A4D87"/>
    <w:rsid w:val="005B25F3"/>
    <w:rsid w:val="005B7F21"/>
    <w:rsid w:val="005C74E7"/>
    <w:rsid w:val="005D020B"/>
    <w:rsid w:val="005D31AB"/>
    <w:rsid w:val="005D37CD"/>
    <w:rsid w:val="005D5112"/>
    <w:rsid w:val="005D5845"/>
    <w:rsid w:val="005D6199"/>
    <w:rsid w:val="005D7109"/>
    <w:rsid w:val="005D781B"/>
    <w:rsid w:val="005E32B2"/>
    <w:rsid w:val="00602204"/>
    <w:rsid w:val="00602539"/>
    <w:rsid w:val="006077DD"/>
    <w:rsid w:val="006225A0"/>
    <w:rsid w:val="006326E0"/>
    <w:rsid w:val="00636DCB"/>
    <w:rsid w:val="00642AF6"/>
    <w:rsid w:val="00644235"/>
    <w:rsid w:val="006470B7"/>
    <w:rsid w:val="006500D2"/>
    <w:rsid w:val="00664DA1"/>
    <w:rsid w:val="00665F3E"/>
    <w:rsid w:val="00666C06"/>
    <w:rsid w:val="0067088A"/>
    <w:rsid w:val="006721F3"/>
    <w:rsid w:val="006726A6"/>
    <w:rsid w:val="00675CC4"/>
    <w:rsid w:val="0068419F"/>
    <w:rsid w:val="0069491A"/>
    <w:rsid w:val="006B28F5"/>
    <w:rsid w:val="006B59DE"/>
    <w:rsid w:val="006C1B1A"/>
    <w:rsid w:val="006C1B75"/>
    <w:rsid w:val="006C40AA"/>
    <w:rsid w:val="006D5D97"/>
    <w:rsid w:val="006E0856"/>
    <w:rsid w:val="006E5DD4"/>
    <w:rsid w:val="006E7BF3"/>
    <w:rsid w:val="006F0D05"/>
    <w:rsid w:val="006F2007"/>
    <w:rsid w:val="00700154"/>
    <w:rsid w:val="007014C3"/>
    <w:rsid w:val="0071066C"/>
    <w:rsid w:val="0071261D"/>
    <w:rsid w:val="007201D3"/>
    <w:rsid w:val="007201EE"/>
    <w:rsid w:val="00720256"/>
    <w:rsid w:val="00726588"/>
    <w:rsid w:val="00727704"/>
    <w:rsid w:val="00730B63"/>
    <w:rsid w:val="00731E46"/>
    <w:rsid w:val="00733D6F"/>
    <w:rsid w:val="007415FE"/>
    <w:rsid w:val="00773ACA"/>
    <w:rsid w:val="0077572A"/>
    <w:rsid w:val="00776D21"/>
    <w:rsid w:val="007801A2"/>
    <w:rsid w:val="00781098"/>
    <w:rsid w:val="00782301"/>
    <w:rsid w:val="007863BA"/>
    <w:rsid w:val="007960F2"/>
    <w:rsid w:val="00796490"/>
    <w:rsid w:val="00796C43"/>
    <w:rsid w:val="007A5E73"/>
    <w:rsid w:val="007B7E0B"/>
    <w:rsid w:val="007C0196"/>
    <w:rsid w:val="007C0CC5"/>
    <w:rsid w:val="007C3F6B"/>
    <w:rsid w:val="007D42DE"/>
    <w:rsid w:val="007D755C"/>
    <w:rsid w:val="007E0208"/>
    <w:rsid w:val="007F2644"/>
    <w:rsid w:val="007F40DD"/>
    <w:rsid w:val="007F4160"/>
    <w:rsid w:val="007F5052"/>
    <w:rsid w:val="008028B2"/>
    <w:rsid w:val="0080365B"/>
    <w:rsid w:val="00805B63"/>
    <w:rsid w:val="00807E9C"/>
    <w:rsid w:val="00814108"/>
    <w:rsid w:val="008166EB"/>
    <w:rsid w:val="00822DAE"/>
    <w:rsid w:val="008253A2"/>
    <w:rsid w:val="0083088C"/>
    <w:rsid w:val="00832F84"/>
    <w:rsid w:val="00834624"/>
    <w:rsid w:val="008436D2"/>
    <w:rsid w:val="00844A53"/>
    <w:rsid w:val="00851273"/>
    <w:rsid w:val="0085571D"/>
    <w:rsid w:val="0086184E"/>
    <w:rsid w:val="0086269B"/>
    <w:rsid w:val="00870755"/>
    <w:rsid w:val="00872D3A"/>
    <w:rsid w:val="008745D8"/>
    <w:rsid w:val="00875785"/>
    <w:rsid w:val="008854A5"/>
    <w:rsid w:val="00885C14"/>
    <w:rsid w:val="00893591"/>
    <w:rsid w:val="008A0516"/>
    <w:rsid w:val="008A41B0"/>
    <w:rsid w:val="008A49BF"/>
    <w:rsid w:val="008A6CED"/>
    <w:rsid w:val="008B3B5D"/>
    <w:rsid w:val="008C4AFF"/>
    <w:rsid w:val="008C6151"/>
    <w:rsid w:val="008C61BB"/>
    <w:rsid w:val="008D19B7"/>
    <w:rsid w:val="008D3297"/>
    <w:rsid w:val="008D52D1"/>
    <w:rsid w:val="008E63EF"/>
    <w:rsid w:val="008F026F"/>
    <w:rsid w:val="008F3C0E"/>
    <w:rsid w:val="008F3F20"/>
    <w:rsid w:val="009055C3"/>
    <w:rsid w:val="0090777E"/>
    <w:rsid w:val="00915CF9"/>
    <w:rsid w:val="00922DB0"/>
    <w:rsid w:val="009251CC"/>
    <w:rsid w:val="0092627E"/>
    <w:rsid w:val="009266ED"/>
    <w:rsid w:val="00932418"/>
    <w:rsid w:val="00940C14"/>
    <w:rsid w:val="009450BB"/>
    <w:rsid w:val="00962CD6"/>
    <w:rsid w:val="00967778"/>
    <w:rsid w:val="00971030"/>
    <w:rsid w:val="00971046"/>
    <w:rsid w:val="00971DFB"/>
    <w:rsid w:val="00974ED5"/>
    <w:rsid w:val="009777FB"/>
    <w:rsid w:val="009836AF"/>
    <w:rsid w:val="00984C53"/>
    <w:rsid w:val="00984EC4"/>
    <w:rsid w:val="009913B7"/>
    <w:rsid w:val="009A0F08"/>
    <w:rsid w:val="009A2AEA"/>
    <w:rsid w:val="009A3CDD"/>
    <w:rsid w:val="009A4C55"/>
    <w:rsid w:val="009A5490"/>
    <w:rsid w:val="009A7D7C"/>
    <w:rsid w:val="009A7FA6"/>
    <w:rsid w:val="009B4F3F"/>
    <w:rsid w:val="009C6AA1"/>
    <w:rsid w:val="009D27F3"/>
    <w:rsid w:val="009D3CA7"/>
    <w:rsid w:val="009D535D"/>
    <w:rsid w:val="009D5B89"/>
    <w:rsid w:val="009D7E8C"/>
    <w:rsid w:val="009E5B48"/>
    <w:rsid w:val="009F5A09"/>
    <w:rsid w:val="009F5B52"/>
    <w:rsid w:val="00A046A3"/>
    <w:rsid w:val="00A061E6"/>
    <w:rsid w:val="00A07547"/>
    <w:rsid w:val="00A13663"/>
    <w:rsid w:val="00A276D5"/>
    <w:rsid w:val="00A33BB7"/>
    <w:rsid w:val="00A35B75"/>
    <w:rsid w:val="00A4662E"/>
    <w:rsid w:val="00A637A9"/>
    <w:rsid w:val="00A66335"/>
    <w:rsid w:val="00A71D92"/>
    <w:rsid w:val="00A72F81"/>
    <w:rsid w:val="00A733EA"/>
    <w:rsid w:val="00A84700"/>
    <w:rsid w:val="00A86A20"/>
    <w:rsid w:val="00A913CA"/>
    <w:rsid w:val="00A958C6"/>
    <w:rsid w:val="00AA1F26"/>
    <w:rsid w:val="00AA6316"/>
    <w:rsid w:val="00AD3504"/>
    <w:rsid w:val="00AE1FE2"/>
    <w:rsid w:val="00AE4344"/>
    <w:rsid w:val="00AE6FB8"/>
    <w:rsid w:val="00AF2CA6"/>
    <w:rsid w:val="00B0394C"/>
    <w:rsid w:val="00B10C0F"/>
    <w:rsid w:val="00B1480A"/>
    <w:rsid w:val="00B166CD"/>
    <w:rsid w:val="00B207CE"/>
    <w:rsid w:val="00B22ACD"/>
    <w:rsid w:val="00B23112"/>
    <w:rsid w:val="00B25861"/>
    <w:rsid w:val="00B27B64"/>
    <w:rsid w:val="00B3349C"/>
    <w:rsid w:val="00B33BBA"/>
    <w:rsid w:val="00B33F17"/>
    <w:rsid w:val="00B40BB7"/>
    <w:rsid w:val="00B447A3"/>
    <w:rsid w:val="00B51042"/>
    <w:rsid w:val="00B539ED"/>
    <w:rsid w:val="00B53E34"/>
    <w:rsid w:val="00B6690F"/>
    <w:rsid w:val="00B66B42"/>
    <w:rsid w:val="00B70EAC"/>
    <w:rsid w:val="00B74307"/>
    <w:rsid w:val="00B76608"/>
    <w:rsid w:val="00B86F99"/>
    <w:rsid w:val="00BA51F1"/>
    <w:rsid w:val="00BA5E25"/>
    <w:rsid w:val="00BA65DF"/>
    <w:rsid w:val="00BC292A"/>
    <w:rsid w:val="00BC34AD"/>
    <w:rsid w:val="00BC7615"/>
    <w:rsid w:val="00BD261C"/>
    <w:rsid w:val="00BD2F0F"/>
    <w:rsid w:val="00BE0088"/>
    <w:rsid w:val="00BE5219"/>
    <w:rsid w:val="00BE66E2"/>
    <w:rsid w:val="00BF4A72"/>
    <w:rsid w:val="00BF6E82"/>
    <w:rsid w:val="00C05527"/>
    <w:rsid w:val="00C125E9"/>
    <w:rsid w:val="00C127B9"/>
    <w:rsid w:val="00C13E66"/>
    <w:rsid w:val="00C20990"/>
    <w:rsid w:val="00C20E32"/>
    <w:rsid w:val="00C214BB"/>
    <w:rsid w:val="00C2586D"/>
    <w:rsid w:val="00C30EB3"/>
    <w:rsid w:val="00C319F1"/>
    <w:rsid w:val="00C32B28"/>
    <w:rsid w:val="00C374F4"/>
    <w:rsid w:val="00C43A72"/>
    <w:rsid w:val="00C4572E"/>
    <w:rsid w:val="00C458BB"/>
    <w:rsid w:val="00C51668"/>
    <w:rsid w:val="00C52B60"/>
    <w:rsid w:val="00C55DE9"/>
    <w:rsid w:val="00C60764"/>
    <w:rsid w:val="00C65E5D"/>
    <w:rsid w:val="00C727B8"/>
    <w:rsid w:val="00C75D8F"/>
    <w:rsid w:val="00C84DEC"/>
    <w:rsid w:val="00C879D2"/>
    <w:rsid w:val="00C94D14"/>
    <w:rsid w:val="00C96265"/>
    <w:rsid w:val="00CA752E"/>
    <w:rsid w:val="00CB5A62"/>
    <w:rsid w:val="00CC01AF"/>
    <w:rsid w:val="00CC1F55"/>
    <w:rsid w:val="00CC4389"/>
    <w:rsid w:val="00CC7EC4"/>
    <w:rsid w:val="00CD303E"/>
    <w:rsid w:val="00CD317A"/>
    <w:rsid w:val="00CD4702"/>
    <w:rsid w:val="00CD6E83"/>
    <w:rsid w:val="00CD7024"/>
    <w:rsid w:val="00CE3F87"/>
    <w:rsid w:val="00CF0FF2"/>
    <w:rsid w:val="00CF2DDA"/>
    <w:rsid w:val="00D00A31"/>
    <w:rsid w:val="00D02BAD"/>
    <w:rsid w:val="00D042FE"/>
    <w:rsid w:val="00D04F58"/>
    <w:rsid w:val="00D05420"/>
    <w:rsid w:val="00D074B6"/>
    <w:rsid w:val="00D1189E"/>
    <w:rsid w:val="00D17792"/>
    <w:rsid w:val="00D231EF"/>
    <w:rsid w:val="00D23214"/>
    <w:rsid w:val="00D25DC1"/>
    <w:rsid w:val="00D26AB9"/>
    <w:rsid w:val="00D26D61"/>
    <w:rsid w:val="00D336E7"/>
    <w:rsid w:val="00D340E3"/>
    <w:rsid w:val="00D34C5F"/>
    <w:rsid w:val="00D358FF"/>
    <w:rsid w:val="00D4021E"/>
    <w:rsid w:val="00D4162E"/>
    <w:rsid w:val="00D53094"/>
    <w:rsid w:val="00D5349B"/>
    <w:rsid w:val="00D55E96"/>
    <w:rsid w:val="00D60F44"/>
    <w:rsid w:val="00D61D09"/>
    <w:rsid w:val="00D674A4"/>
    <w:rsid w:val="00D6791D"/>
    <w:rsid w:val="00D7799B"/>
    <w:rsid w:val="00D874E5"/>
    <w:rsid w:val="00DA4871"/>
    <w:rsid w:val="00DB035A"/>
    <w:rsid w:val="00DB3041"/>
    <w:rsid w:val="00DB3186"/>
    <w:rsid w:val="00DB5C9A"/>
    <w:rsid w:val="00DB7A05"/>
    <w:rsid w:val="00DB7DB6"/>
    <w:rsid w:val="00DC24EE"/>
    <w:rsid w:val="00DC421D"/>
    <w:rsid w:val="00DD3DF4"/>
    <w:rsid w:val="00DE009E"/>
    <w:rsid w:val="00DE0519"/>
    <w:rsid w:val="00DF2FF3"/>
    <w:rsid w:val="00DF72E8"/>
    <w:rsid w:val="00E015BD"/>
    <w:rsid w:val="00E05844"/>
    <w:rsid w:val="00E069F0"/>
    <w:rsid w:val="00E16B18"/>
    <w:rsid w:val="00E321D1"/>
    <w:rsid w:val="00E426B6"/>
    <w:rsid w:val="00E42B05"/>
    <w:rsid w:val="00E544E6"/>
    <w:rsid w:val="00E6111D"/>
    <w:rsid w:val="00E63BA5"/>
    <w:rsid w:val="00E652A6"/>
    <w:rsid w:val="00E66937"/>
    <w:rsid w:val="00E72024"/>
    <w:rsid w:val="00E73A3D"/>
    <w:rsid w:val="00E8031F"/>
    <w:rsid w:val="00E9096A"/>
    <w:rsid w:val="00E916BB"/>
    <w:rsid w:val="00EA2D16"/>
    <w:rsid w:val="00EA5D4D"/>
    <w:rsid w:val="00EB3C69"/>
    <w:rsid w:val="00EB5500"/>
    <w:rsid w:val="00EB6468"/>
    <w:rsid w:val="00EC6FD0"/>
    <w:rsid w:val="00ED176E"/>
    <w:rsid w:val="00EE2CF6"/>
    <w:rsid w:val="00EE59FB"/>
    <w:rsid w:val="00F02DDC"/>
    <w:rsid w:val="00F058BB"/>
    <w:rsid w:val="00F06060"/>
    <w:rsid w:val="00F063CD"/>
    <w:rsid w:val="00F070DE"/>
    <w:rsid w:val="00F0718C"/>
    <w:rsid w:val="00F101B8"/>
    <w:rsid w:val="00F2757F"/>
    <w:rsid w:val="00F27A17"/>
    <w:rsid w:val="00F34DD4"/>
    <w:rsid w:val="00F4706D"/>
    <w:rsid w:val="00F53FB1"/>
    <w:rsid w:val="00F60517"/>
    <w:rsid w:val="00F60C9A"/>
    <w:rsid w:val="00F6234F"/>
    <w:rsid w:val="00F62405"/>
    <w:rsid w:val="00F71079"/>
    <w:rsid w:val="00F74896"/>
    <w:rsid w:val="00F761A6"/>
    <w:rsid w:val="00F810A1"/>
    <w:rsid w:val="00F87F32"/>
    <w:rsid w:val="00F91366"/>
    <w:rsid w:val="00F957D3"/>
    <w:rsid w:val="00F97FE5"/>
    <w:rsid w:val="00FA33D4"/>
    <w:rsid w:val="00FB5288"/>
    <w:rsid w:val="00FB649D"/>
    <w:rsid w:val="00FB759B"/>
    <w:rsid w:val="00FC676B"/>
    <w:rsid w:val="00FC7B2C"/>
    <w:rsid w:val="00FD0DB5"/>
    <w:rsid w:val="00FD114B"/>
    <w:rsid w:val="00FD2376"/>
    <w:rsid w:val="00FD248B"/>
    <w:rsid w:val="00FD33B2"/>
    <w:rsid w:val="00FE0B11"/>
    <w:rsid w:val="00FF6BE6"/>
    <w:rsid w:val="00FF6DBF"/>
  </w:rsids>
  <w:docVars>
    <w:docVar w:name="AutoApplyHf" w:val="F"/>
    <w:docVar w:name="HDRSpec" w:val="1"/>
    <w:docVar w:name="ndDocIdStamp" w:val="4904-6224-9095-1\18757-021"/>
    <w:docVar w:name="ProjectUnits" w:val="0"/>
    <w:docVar w:name="SecId" w:val="409358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3E506D"/>
  <w15:docId w15:val="{E7A0AFF3-8D35-4364-8696-B51C6295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5" w:qFormat="1"/>
    <w:lsdException w:name="heading 1"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1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5"/>
    <w:qFormat/>
    <w:rsid w:val="00BC7615"/>
    <w:rPr>
      <w:rFonts w:ascii="Arial" w:hAnsi="Arial"/>
    </w:rPr>
  </w:style>
  <w:style w:type="paragraph" w:styleId="Heading1">
    <w:name w:val="heading 1"/>
    <w:basedOn w:val="Normal"/>
    <w:next w:val="Heading2"/>
    <w:link w:val="Heading1Char"/>
    <w:qFormat/>
    <w:rsid w:val="00BC7615"/>
    <w:pPr>
      <w:keepNext/>
      <w:numPr>
        <w:numId w:val="1"/>
      </w:numPr>
      <w:suppressAutoHyphens/>
      <w:spacing w:before="240" w:after="120"/>
      <w:outlineLvl w:val="0"/>
    </w:pPr>
    <w:rPr>
      <w:rFonts w:eastAsia="MS Mincho"/>
      <w:b/>
      <w:caps/>
      <w:kern w:val="28"/>
      <w:sz w:val="22"/>
    </w:rPr>
  </w:style>
  <w:style w:type="paragraph" w:styleId="Heading2">
    <w:name w:val="heading 2"/>
    <w:basedOn w:val="Normal"/>
    <w:next w:val="Heading3"/>
    <w:link w:val="Heading2Char"/>
    <w:uiPriority w:val="1"/>
    <w:qFormat/>
    <w:rsid w:val="00BC7615"/>
    <w:pPr>
      <w:keepNext/>
      <w:numPr>
        <w:ilvl w:val="1"/>
        <w:numId w:val="1"/>
      </w:numPr>
      <w:suppressAutoHyphens/>
      <w:spacing w:before="120" w:after="120"/>
      <w:outlineLvl w:val="1"/>
    </w:pPr>
    <w:rPr>
      <w:rFonts w:eastAsia="MS Mincho"/>
      <w:b/>
      <w:caps/>
    </w:rPr>
  </w:style>
  <w:style w:type="paragraph" w:styleId="Heading3">
    <w:name w:val="heading 3"/>
    <w:basedOn w:val="Normal"/>
    <w:link w:val="Heading3Char"/>
    <w:uiPriority w:val="2"/>
    <w:qFormat/>
    <w:rsid w:val="00BC7615"/>
    <w:pPr>
      <w:numPr>
        <w:ilvl w:val="2"/>
        <w:numId w:val="1"/>
      </w:numPr>
      <w:suppressAutoHyphens/>
      <w:spacing w:before="120" w:after="120"/>
      <w:outlineLvl w:val="2"/>
    </w:pPr>
    <w:rPr>
      <w:rFonts w:eastAsia="MS Mincho"/>
    </w:rPr>
  </w:style>
  <w:style w:type="paragraph" w:styleId="Heading4">
    <w:name w:val="heading 4"/>
    <w:basedOn w:val="Normal"/>
    <w:link w:val="Heading4Char"/>
    <w:uiPriority w:val="3"/>
    <w:qFormat/>
    <w:rsid w:val="00BC7615"/>
    <w:pPr>
      <w:numPr>
        <w:ilvl w:val="3"/>
        <w:numId w:val="1"/>
      </w:numPr>
      <w:suppressAutoHyphens/>
      <w:spacing w:before="60" w:after="60"/>
      <w:outlineLvl w:val="3"/>
    </w:pPr>
    <w:rPr>
      <w:rFonts w:eastAsia="MS Mincho"/>
    </w:rPr>
  </w:style>
  <w:style w:type="paragraph" w:styleId="Heading5">
    <w:name w:val="heading 5"/>
    <w:basedOn w:val="Normal"/>
    <w:link w:val="Heading5Char"/>
    <w:uiPriority w:val="4"/>
    <w:qFormat/>
    <w:rsid w:val="00BC7615"/>
    <w:pPr>
      <w:numPr>
        <w:ilvl w:val="4"/>
        <w:numId w:val="1"/>
      </w:numPr>
      <w:suppressAutoHyphens/>
      <w:spacing w:before="60" w:after="60"/>
      <w:outlineLvl w:val="4"/>
    </w:pPr>
    <w:rPr>
      <w:rFonts w:eastAsia="MS Mincho"/>
    </w:rPr>
  </w:style>
  <w:style w:type="paragraph" w:styleId="Heading6">
    <w:name w:val="heading 6"/>
    <w:basedOn w:val="Normal"/>
    <w:link w:val="Heading6Char"/>
    <w:uiPriority w:val="5"/>
    <w:qFormat/>
    <w:rsid w:val="00BC7615"/>
    <w:pPr>
      <w:numPr>
        <w:ilvl w:val="5"/>
        <w:numId w:val="1"/>
      </w:numPr>
      <w:suppressAutoHyphens/>
      <w:spacing w:before="60" w:after="60"/>
      <w:outlineLvl w:val="5"/>
    </w:pPr>
    <w:rPr>
      <w:rFonts w:eastAsia="MS Mincho"/>
    </w:rPr>
  </w:style>
  <w:style w:type="paragraph" w:styleId="Heading7">
    <w:name w:val="heading 7"/>
    <w:basedOn w:val="Normal"/>
    <w:link w:val="Heading7Char"/>
    <w:uiPriority w:val="6"/>
    <w:qFormat/>
    <w:rsid w:val="00BC7615"/>
    <w:pPr>
      <w:numPr>
        <w:ilvl w:val="6"/>
        <w:numId w:val="1"/>
      </w:numPr>
      <w:suppressAutoHyphens/>
      <w:spacing w:before="60" w:after="60"/>
      <w:outlineLvl w:val="6"/>
    </w:pPr>
    <w:rPr>
      <w:rFonts w:eastAsia="MS Mincho"/>
    </w:rPr>
  </w:style>
  <w:style w:type="paragraph" w:styleId="Heading8">
    <w:name w:val="heading 8"/>
    <w:basedOn w:val="Normal"/>
    <w:link w:val="Heading8Char"/>
    <w:uiPriority w:val="7"/>
    <w:unhideWhenUsed/>
    <w:rsid w:val="00BC7615"/>
    <w:pPr>
      <w:numPr>
        <w:ilvl w:val="7"/>
        <w:numId w:val="1"/>
      </w:numPr>
      <w:suppressAutoHyphens/>
      <w:spacing w:before="60" w:after="60"/>
      <w:outlineLvl w:val="7"/>
    </w:pPr>
    <w:rPr>
      <w:rFonts w:eastAsia="MS Mincho"/>
    </w:rPr>
  </w:style>
  <w:style w:type="paragraph" w:styleId="Heading9">
    <w:name w:val="heading 9"/>
    <w:basedOn w:val="Normal"/>
    <w:link w:val="Heading9Char"/>
    <w:uiPriority w:val="8"/>
    <w:unhideWhenUsed/>
    <w:rsid w:val="00BC7615"/>
    <w:pPr>
      <w:numPr>
        <w:ilvl w:val="8"/>
        <w:numId w:val="1"/>
      </w:numPr>
      <w:suppressAutoHyphens/>
      <w:spacing w:before="60" w:after="60"/>
      <w:outlineLvl w:val="8"/>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BC7615"/>
    <w:rPr>
      <w:i/>
      <w:vanish/>
      <w:color w:val="0000FF"/>
    </w:rPr>
  </w:style>
  <w:style w:type="paragraph" w:styleId="Header">
    <w:name w:val="header"/>
    <w:basedOn w:val="Normal"/>
    <w:link w:val="HeaderChar"/>
    <w:uiPriority w:val="9"/>
    <w:rsid w:val="00BC7615"/>
    <w:pPr>
      <w:tabs>
        <w:tab w:val="center" w:pos="4320"/>
        <w:tab w:val="right" w:pos="8640"/>
      </w:tabs>
    </w:pPr>
    <w:rPr>
      <w:sz w:val="16"/>
    </w:rPr>
  </w:style>
  <w:style w:type="paragraph" w:customStyle="1" w:styleId="SpecifierNote">
    <w:name w:val="Specifier Note"/>
    <w:basedOn w:val="Normal"/>
    <w:link w:val="SpecifierNoteChar"/>
    <w:uiPriority w:val="13"/>
    <w:qFormat/>
    <w:rsid w:val="00BC7615"/>
    <w:pPr>
      <w:pBdr>
        <w:top w:val="dashed" w:sz="8" w:space="1" w:color="0000FF"/>
        <w:left w:val="dashed" w:sz="8" w:space="4" w:color="0000FF"/>
        <w:bottom w:val="dashed" w:sz="8" w:space="1" w:color="0000FF"/>
        <w:right w:val="dashed" w:sz="8" w:space="4" w:color="0000FF"/>
      </w:pBdr>
    </w:pPr>
    <w:rPr>
      <w:rFonts w:eastAsia="MS Mincho"/>
      <w:vanish/>
      <w:color w:val="0000FF"/>
    </w:rPr>
  </w:style>
  <w:style w:type="paragraph" w:styleId="Title">
    <w:name w:val="Title"/>
    <w:basedOn w:val="Normal"/>
    <w:link w:val="TitleChar"/>
    <w:uiPriority w:val="9"/>
    <w:qFormat/>
    <w:rsid w:val="00BC7615"/>
    <w:pPr>
      <w:suppressAutoHyphens/>
      <w:spacing w:before="240" w:after="60"/>
      <w:jc w:val="center"/>
      <w:outlineLvl w:val="0"/>
    </w:pPr>
    <w:rPr>
      <w:rFonts w:eastAsia="MS Mincho"/>
      <w:b/>
      <w:caps/>
      <w:kern w:val="28"/>
      <w:sz w:val="22"/>
    </w:rPr>
  </w:style>
  <w:style w:type="paragraph" w:styleId="Subtitle">
    <w:name w:val="Subtitle"/>
    <w:basedOn w:val="Normal"/>
    <w:link w:val="SubtitleChar"/>
    <w:uiPriority w:val="10"/>
    <w:qFormat/>
    <w:rsid w:val="00BC7615"/>
    <w:pPr>
      <w:suppressAutoHyphens/>
      <w:spacing w:after="60"/>
      <w:jc w:val="center"/>
    </w:pPr>
    <w:rPr>
      <w:rFonts w:eastAsia="MS Mincho"/>
      <w:sz w:val="22"/>
    </w:rPr>
  </w:style>
  <w:style w:type="paragraph" w:styleId="Footer">
    <w:name w:val="footer"/>
    <w:basedOn w:val="Normal"/>
    <w:link w:val="FooterChar"/>
    <w:uiPriority w:val="10"/>
    <w:rsid w:val="00BC7615"/>
    <w:pPr>
      <w:tabs>
        <w:tab w:val="center" w:pos="4320"/>
        <w:tab w:val="right" w:pos="8640"/>
      </w:tabs>
    </w:pPr>
    <w:rPr>
      <w:sz w:val="16"/>
    </w:rPr>
  </w:style>
  <w:style w:type="paragraph" w:styleId="PlainText">
    <w:name w:val="Plain Text"/>
    <w:basedOn w:val="Normal"/>
    <w:link w:val="PlainTextChar"/>
    <w:rsid w:val="00BC7615"/>
    <w:rPr>
      <w:rFonts w:ascii="Courier New" w:hAnsi="Courier New"/>
    </w:rPr>
  </w:style>
  <w:style w:type="character" w:styleId="CommentReference">
    <w:name w:val="annotation reference"/>
    <w:semiHidden/>
    <w:rsid w:val="00BC7615"/>
    <w:rPr>
      <w:sz w:val="16"/>
    </w:rPr>
  </w:style>
  <w:style w:type="paragraph" w:styleId="CommentText">
    <w:name w:val="annotation text"/>
    <w:basedOn w:val="Normal"/>
    <w:link w:val="CommentTextChar"/>
    <w:semiHidden/>
    <w:rsid w:val="00BC7615"/>
  </w:style>
  <w:style w:type="paragraph" w:customStyle="1" w:styleId="AddendumCallout">
    <w:name w:val="Addendum Callout"/>
    <w:basedOn w:val="Normal"/>
    <w:uiPriority w:val="16"/>
    <w:rsid w:val="00BC7615"/>
    <w:pPr>
      <w:spacing w:before="120"/>
    </w:pPr>
  </w:style>
  <w:style w:type="character" w:customStyle="1" w:styleId="Metric">
    <w:name w:val="Metric"/>
    <w:basedOn w:val="DefaultParagraphFont"/>
    <w:uiPriority w:val="18"/>
    <w:unhideWhenUsed/>
    <w:rsid w:val="00BC7615"/>
    <w:rPr>
      <w:rFonts w:ascii="Times New Roman" w:hAnsi="Times New Roman"/>
      <w:sz w:val="20"/>
    </w:rPr>
  </w:style>
  <w:style w:type="character" w:customStyle="1" w:styleId="English">
    <w:name w:val="English"/>
    <w:basedOn w:val="DefaultParagraphFont"/>
    <w:uiPriority w:val="16"/>
    <w:unhideWhenUsed/>
    <w:rsid w:val="00BC7615"/>
    <w:rPr>
      <w:rFonts w:ascii="Times New Roman" w:hAnsi="Times New Roman"/>
      <w:sz w:val="20"/>
    </w:rPr>
  </w:style>
  <w:style w:type="character" w:styleId="LineNumber">
    <w:name w:val="line number"/>
    <w:basedOn w:val="DefaultParagraphFont"/>
    <w:uiPriority w:val="99"/>
    <w:unhideWhenUsed/>
    <w:rsid w:val="00BC7615"/>
  </w:style>
  <w:style w:type="character" w:styleId="Hyperlink">
    <w:name w:val="Hyperlink"/>
    <w:basedOn w:val="DefaultParagraphFont"/>
    <w:uiPriority w:val="99"/>
    <w:unhideWhenUsed/>
    <w:rsid w:val="00BC7615"/>
    <w:rPr>
      <w:color w:val="00B050"/>
      <w:u w:val="single"/>
    </w:rPr>
  </w:style>
  <w:style w:type="character" w:styleId="FollowedHyperlink">
    <w:name w:val="FollowedHyperlink"/>
    <w:basedOn w:val="DefaultParagraphFont"/>
    <w:uiPriority w:val="99"/>
    <w:unhideWhenUsed/>
    <w:rsid w:val="00BC7615"/>
    <w:rPr>
      <w:color w:val="800080" w:themeColor="followedHyperlink"/>
      <w:u w:val="single"/>
    </w:rPr>
  </w:style>
  <w:style w:type="paragraph" w:styleId="EndnoteText">
    <w:name w:val="endnote text"/>
    <w:basedOn w:val="Normal"/>
    <w:link w:val="EndnoteTextChar"/>
    <w:uiPriority w:val="99"/>
    <w:semiHidden/>
    <w:unhideWhenUsed/>
    <w:rsid w:val="00BC7615"/>
  </w:style>
  <w:style w:type="paragraph" w:styleId="BodyText">
    <w:name w:val="Body Text"/>
    <w:basedOn w:val="Normal"/>
    <w:link w:val="BodyTextChar"/>
    <w:uiPriority w:val="99"/>
    <w:unhideWhenUsed/>
    <w:rsid w:val="00BC7615"/>
    <w:pPr>
      <w:spacing w:after="120"/>
    </w:pPr>
  </w:style>
  <w:style w:type="character" w:customStyle="1" w:styleId="FooterChar">
    <w:name w:val="Footer Char"/>
    <w:basedOn w:val="DefaultParagraphFont"/>
    <w:link w:val="Footer"/>
    <w:uiPriority w:val="10"/>
    <w:rsid w:val="00BC7615"/>
    <w:rPr>
      <w:rFonts w:ascii="Arial" w:hAnsi="Arial"/>
      <w:sz w:val="16"/>
    </w:rPr>
  </w:style>
  <w:style w:type="character" w:styleId="PageNumber">
    <w:name w:val="page number"/>
    <w:basedOn w:val="DefaultParagraphFont"/>
    <w:uiPriority w:val="99"/>
    <w:unhideWhenUsed/>
    <w:rsid w:val="00BC7615"/>
  </w:style>
  <w:style w:type="character" w:customStyle="1" w:styleId="TitleChar">
    <w:name w:val="Title Char"/>
    <w:basedOn w:val="DefaultParagraphFont"/>
    <w:link w:val="Title"/>
    <w:uiPriority w:val="9"/>
    <w:rsid w:val="00BC7615"/>
    <w:rPr>
      <w:rFonts w:ascii="Arial" w:eastAsia="MS Mincho" w:hAnsi="Arial"/>
      <w:b/>
      <w:caps/>
      <w:kern w:val="28"/>
      <w:sz w:val="22"/>
    </w:rPr>
  </w:style>
  <w:style w:type="table" w:styleId="GridTableLight">
    <w:name w:val="Grid Table Light"/>
    <w:basedOn w:val="TableNormal"/>
    <w:uiPriority w:val="40"/>
    <w:semiHidden/>
    <w:rsid w:val="00BC761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SNUMBER">
    <w:name w:val="VS_NUMBER"/>
    <w:basedOn w:val="DefaultParagraphFont"/>
    <w:uiPriority w:val="1"/>
    <w:semiHidden/>
    <w:rsid w:val="00BC7615"/>
  </w:style>
  <w:style w:type="table" w:styleId="TableGrid">
    <w:name w:val="Table Grid"/>
    <w:basedOn w:val="TableNormal"/>
    <w:uiPriority w:val="59"/>
    <w:semiHidden/>
    <w:rsid w:val="00BC76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7615"/>
    <w:rPr>
      <w:rFonts w:ascii="Arial" w:eastAsia="MS Mincho" w:hAnsi="Arial"/>
      <w:b/>
      <w:caps/>
      <w:kern w:val="28"/>
      <w:sz w:val="22"/>
    </w:rPr>
  </w:style>
  <w:style w:type="character" w:customStyle="1" w:styleId="Heading2Char">
    <w:name w:val="Heading 2 Char"/>
    <w:basedOn w:val="DefaultParagraphFont"/>
    <w:link w:val="Heading2"/>
    <w:uiPriority w:val="1"/>
    <w:rsid w:val="00BC7615"/>
    <w:rPr>
      <w:rFonts w:ascii="Arial" w:eastAsia="MS Mincho" w:hAnsi="Arial"/>
      <w:b/>
      <w:caps/>
    </w:rPr>
  </w:style>
  <w:style w:type="character" w:customStyle="1" w:styleId="HeaderChar">
    <w:name w:val="Header Char"/>
    <w:basedOn w:val="DefaultParagraphFont"/>
    <w:link w:val="Header"/>
    <w:uiPriority w:val="9"/>
    <w:rsid w:val="00BC7615"/>
    <w:rPr>
      <w:rFonts w:ascii="Arial" w:hAnsi="Arial"/>
      <w:sz w:val="16"/>
    </w:rPr>
  </w:style>
  <w:style w:type="character" w:customStyle="1" w:styleId="Heading3Char">
    <w:name w:val="Heading 3 Char"/>
    <w:basedOn w:val="DefaultParagraphFont"/>
    <w:link w:val="Heading3"/>
    <w:uiPriority w:val="2"/>
    <w:rsid w:val="00BC7615"/>
    <w:rPr>
      <w:rFonts w:ascii="Arial" w:eastAsia="MS Mincho" w:hAnsi="Arial"/>
    </w:rPr>
  </w:style>
  <w:style w:type="character" w:customStyle="1" w:styleId="Heading4Char">
    <w:name w:val="Heading 4 Char"/>
    <w:basedOn w:val="DefaultParagraphFont"/>
    <w:link w:val="Heading4"/>
    <w:uiPriority w:val="3"/>
    <w:rsid w:val="00BC7615"/>
    <w:rPr>
      <w:rFonts w:ascii="Arial" w:eastAsia="MS Mincho" w:hAnsi="Arial"/>
    </w:rPr>
  </w:style>
  <w:style w:type="character" w:customStyle="1" w:styleId="Heading5Char">
    <w:name w:val="Heading 5 Char"/>
    <w:basedOn w:val="DefaultParagraphFont"/>
    <w:link w:val="Heading5"/>
    <w:uiPriority w:val="4"/>
    <w:rsid w:val="00BC7615"/>
    <w:rPr>
      <w:rFonts w:ascii="Arial" w:eastAsia="MS Mincho" w:hAnsi="Arial"/>
    </w:rPr>
  </w:style>
  <w:style w:type="character" w:customStyle="1" w:styleId="Heading6Char">
    <w:name w:val="Heading 6 Char"/>
    <w:basedOn w:val="DefaultParagraphFont"/>
    <w:link w:val="Heading6"/>
    <w:uiPriority w:val="5"/>
    <w:rsid w:val="00BC7615"/>
    <w:rPr>
      <w:rFonts w:ascii="Arial" w:eastAsia="MS Mincho" w:hAnsi="Arial"/>
    </w:rPr>
  </w:style>
  <w:style w:type="character" w:customStyle="1" w:styleId="Heading7Char">
    <w:name w:val="Heading 7 Char"/>
    <w:basedOn w:val="DefaultParagraphFont"/>
    <w:link w:val="Heading7"/>
    <w:uiPriority w:val="6"/>
    <w:rsid w:val="00BC7615"/>
    <w:rPr>
      <w:rFonts w:ascii="Arial" w:eastAsia="MS Mincho" w:hAnsi="Arial"/>
    </w:rPr>
  </w:style>
  <w:style w:type="character" w:customStyle="1" w:styleId="Heading8Char">
    <w:name w:val="Heading 8 Char"/>
    <w:basedOn w:val="DefaultParagraphFont"/>
    <w:link w:val="Heading8"/>
    <w:uiPriority w:val="7"/>
    <w:rsid w:val="00BC7615"/>
    <w:rPr>
      <w:rFonts w:ascii="Arial" w:eastAsia="MS Mincho" w:hAnsi="Arial"/>
    </w:rPr>
  </w:style>
  <w:style w:type="character" w:customStyle="1" w:styleId="Heading9Char">
    <w:name w:val="Heading 9 Char"/>
    <w:basedOn w:val="DefaultParagraphFont"/>
    <w:link w:val="Heading9"/>
    <w:uiPriority w:val="8"/>
    <w:rsid w:val="00BC7615"/>
    <w:rPr>
      <w:rFonts w:ascii="Arial" w:eastAsia="MS Mincho" w:hAnsi="Arial"/>
    </w:rPr>
  </w:style>
  <w:style w:type="character" w:customStyle="1" w:styleId="SubtitleChar">
    <w:name w:val="Subtitle Char"/>
    <w:basedOn w:val="DefaultParagraphFont"/>
    <w:link w:val="Subtitle"/>
    <w:uiPriority w:val="10"/>
    <w:rsid w:val="00BC7615"/>
    <w:rPr>
      <w:rFonts w:ascii="Arial" w:eastAsia="MS Mincho" w:hAnsi="Arial"/>
      <w:sz w:val="22"/>
    </w:rPr>
  </w:style>
  <w:style w:type="character" w:customStyle="1" w:styleId="PlainTextChar">
    <w:name w:val="Plain Text Char"/>
    <w:basedOn w:val="DefaultParagraphFont"/>
    <w:link w:val="PlainText"/>
    <w:rsid w:val="00BC7615"/>
    <w:rPr>
      <w:rFonts w:ascii="Courier New" w:hAnsi="Courier New"/>
    </w:rPr>
  </w:style>
  <w:style w:type="character" w:customStyle="1" w:styleId="CommentTextChar">
    <w:name w:val="Comment Text Char"/>
    <w:basedOn w:val="DefaultParagraphFont"/>
    <w:link w:val="CommentText"/>
    <w:semiHidden/>
    <w:rsid w:val="00BC7615"/>
    <w:rPr>
      <w:rFonts w:ascii="Arial" w:hAnsi="Arial"/>
    </w:rPr>
  </w:style>
  <w:style w:type="character" w:customStyle="1" w:styleId="SpecifierNoteChar">
    <w:name w:val="Specifier Note Char"/>
    <w:link w:val="SpecifierNote"/>
    <w:uiPriority w:val="13"/>
    <w:locked/>
    <w:rsid w:val="00BC7615"/>
    <w:rPr>
      <w:rFonts w:ascii="Arial" w:eastAsia="MS Mincho" w:hAnsi="Arial"/>
      <w:vanish/>
      <w:color w:val="0000FF"/>
    </w:rPr>
  </w:style>
  <w:style w:type="paragraph" w:customStyle="1" w:styleId="SpecNoteReminder">
    <w:name w:val="SpecNoteReminder"/>
    <w:basedOn w:val="SpecifierNote"/>
    <w:uiPriority w:val="14"/>
    <w:semiHidden/>
    <w:rsid w:val="00BC7615"/>
    <w:rPr>
      <w:vanish w:val="0"/>
    </w:rPr>
  </w:style>
  <w:style w:type="table" w:customStyle="1" w:styleId="HDRMSSTable">
    <w:name w:val="HDR MSS Table"/>
    <w:basedOn w:val="TableNormal"/>
    <w:semiHidden/>
    <w:rsid w:val="00BC7615"/>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itle">
    <w:name w:val="Table Title"/>
    <w:basedOn w:val="Normal"/>
    <w:semiHidden/>
    <w:rsid w:val="00BC7615"/>
    <w:pPr>
      <w:spacing w:before="60" w:after="60"/>
      <w:jc w:val="center"/>
    </w:pPr>
    <w:rPr>
      <w:b/>
      <w:sz w:val="18"/>
    </w:rPr>
  </w:style>
  <w:style w:type="paragraph" w:customStyle="1" w:styleId="TableHeading1">
    <w:name w:val="Table Heading 1"/>
    <w:basedOn w:val="Normal"/>
    <w:semiHidden/>
    <w:rsid w:val="00BC7615"/>
    <w:pPr>
      <w:spacing w:before="60" w:after="60"/>
      <w:jc w:val="center"/>
    </w:pPr>
    <w:rPr>
      <w:sz w:val="18"/>
    </w:rPr>
  </w:style>
  <w:style w:type="paragraph" w:customStyle="1" w:styleId="TableHeading2">
    <w:name w:val="Table Heading 2"/>
    <w:basedOn w:val="TableHeading1"/>
    <w:semiHidden/>
    <w:rsid w:val="00BC7615"/>
    <w:pPr>
      <w:jc w:val="left"/>
    </w:pPr>
    <w:rPr>
      <w:rFonts w:cs="Arial"/>
      <w:szCs w:val="18"/>
    </w:rPr>
  </w:style>
  <w:style w:type="paragraph" w:customStyle="1" w:styleId="TableData">
    <w:name w:val="Table Data"/>
    <w:basedOn w:val="TableHeading2"/>
    <w:semiHidden/>
    <w:rsid w:val="00BC7615"/>
  </w:style>
  <w:style w:type="paragraph" w:customStyle="1" w:styleId="TableNotes">
    <w:name w:val="Table Notes"/>
    <w:basedOn w:val="Normal"/>
    <w:semiHidden/>
    <w:rsid w:val="00BC7615"/>
    <w:pPr>
      <w:ind w:left="720" w:hanging="360"/>
    </w:pPr>
    <w:rPr>
      <w:sz w:val="16"/>
    </w:rPr>
  </w:style>
  <w:style w:type="paragraph" w:customStyle="1" w:styleId="DivisionNumber">
    <w:name w:val="DivisionNumber"/>
    <w:basedOn w:val="Heading1"/>
    <w:semiHidden/>
    <w:rsid w:val="00BC7615"/>
    <w:pPr>
      <w:numPr>
        <w:numId w:val="0"/>
      </w:numPr>
      <w:spacing w:after="0" w:line="276" w:lineRule="auto"/>
    </w:pPr>
    <w:rPr>
      <w:b w:val="0"/>
      <w:bCs/>
      <w:caps w:val="0"/>
      <w:color w:val="000000"/>
      <w:spacing w:val="60"/>
      <w:kern w:val="0"/>
      <w:sz w:val="40"/>
      <w:szCs w:val="40"/>
    </w:rPr>
  </w:style>
  <w:style w:type="paragraph" w:customStyle="1" w:styleId="DivisionTitle">
    <w:name w:val="DivisionTitle"/>
    <w:basedOn w:val="Heading1"/>
    <w:semiHidden/>
    <w:rsid w:val="00BC7615"/>
    <w:pPr>
      <w:numPr>
        <w:numId w:val="0"/>
      </w:numPr>
      <w:spacing w:after="0" w:line="276" w:lineRule="auto"/>
      <w:ind w:right="1728"/>
    </w:pPr>
    <w:rPr>
      <w:bCs/>
      <w:iCs/>
      <w:caps w:val="0"/>
      <w:color w:val="999999"/>
      <w:kern w:val="0"/>
      <w:sz w:val="24"/>
      <w:szCs w:val="22"/>
    </w:rPr>
  </w:style>
  <w:style w:type="numbering" w:styleId="111111">
    <w:name w:val="Outline List 2"/>
    <w:basedOn w:val="NoList"/>
    <w:uiPriority w:val="99"/>
    <w:semiHidden/>
    <w:unhideWhenUsed/>
    <w:rsid w:val="00BC7615"/>
    <w:pPr>
      <w:numPr>
        <w:numId w:val="12"/>
      </w:numPr>
    </w:pPr>
  </w:style>
  <w:style w:type="numbering" w:styleId="1ai">
    <w:name w:val="Outline List 1"/>
    <w:basedOn w:val="NoList"/>
    <w:uiPriority w:val="99"/>
    <w:semiHidden/>
    <w:unhideWhenUsed/>
    <w:rsid w:val="00BC7615"/>
    <w:pPr>
      <w:numPr>
        <w:numId w:val="13"/>
      </w:numPr>
    </w:pPr>
  </w:style>
  <w:style w:type="numbering" w:styleId="ArticleSection">
    <w:name w:val="Outline List 3"/>
    <w:basedOn w:val="NoList"/>
    <w:uiPriority w:val="99"/>
    <w:semiHidden/>
    <w:unhideWhenUsed/>
    <w:rsid w:val="00BC7615"/>
    <w:pPr>
      <w:numPr>
        <w:numId w:val="14"/>
      </w:numPr>
    </w:pPr>
  </w:style>
  <w:style w:type="paragraph" w:styleId="BalloonText">
    <w:name w:val="Balloon Text"/>
    <w:basedOn w:val="Normal"/>
    <w:link w:val="BalloonTextChar"/>
    <w:uiPriority w:val="99"/>
    <w:semiHidden/>
    <w:unhideWhenUsed/>
    <w:rsid w:val="00BC7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15"/>
    <w:rPr>
      <w:rFonts w:ascii="Segoe UI" w:hAnsi="Segoe UI" w:cs="Segoe UI"/>
      <w:sz w:val="18"/>
      <w:szCs w:val="18"/>
    </w:rPr>
  </w:style>
  <w:style w:type="paragraph" w:styleId="Bibliography">
    <w:name w:val="Bibliography"/>
    <w:basedOn w:val="Normal"/>
    <w:next w:val="Normal"/>
    <w:uiPriority w:val="37"/>
    <w:semiHidden/>
    <w:unhideWhenUsed/>
    <w:rsid w:val="00BC7615"/>
  </w:style>
  <w:style w:type="paragraph" w:styleId="BlockText">
    <w:name w:val="Block Text"/>
    <w:basedOn w:val="Normal"/>
    <w:uiPriority w:val="99"/>
    <w:semiHidden/>
    <w:unhideWhenUsed/>
    <w:rsid w:val="00BC761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BodyTextChar">
    <w:name w:val="Body Text Char"/>
    <w:basedOn w:val="DefaultParagraphFont"/>
    <w:link w:val="BodyText"/>
    <w:uiPriority w:val="99"/>
    <w:rsid w:val="00BC7615"/>
    <w:rPr>
      <w:rFonts w:ascii="Arial" w:hAnsi="Arial"/>
    </w:rPr>
  </w:style>
  <w:style w:type="paragraph" w:styleId="BodyText2">
    <w:name w:val="Body Text 2"/>
    <w:basedOn w:val="Normal"/>
    <w:link w:val="BodyText2Char"/>
    <w:uiPriority w:val="99"/>
    <w:semiHidden/>
    <w:unhideWhenUsed/>
    <w:rsid w:val="00BC7615"/>
    <w:pPr>
      <w:spacing w:after="120" w:line="480" w:lineRule="auto"/>
    </w:pPr>
  </w:style>
  <w:style w:type="character" w:customStyle="1" w:styleId="BodyText2Char">
    <w:name w:val="Body Text 2 Char"/>
    <w:basedOn w:val="DefaultParagraphFont"/>
    <w:link w:val="BodyText2"/>
    <w:uiPriority w:val="99"/>
    <w:semiHidden/>
    <w:rsid w:val="00BC7615"/>
    <w:rPr>
      <w:rFonts w:ascii="Arial" w:hAnsi="Arial"/>
    </w:rPr>
  </w:style>
  <w:style w:type="paragraph" w:styleId="BodyText3">
    <w:name w:val="Body Text 3"/>
    <w:basedOn w:val="Normal"/>
    <w:link w:val="BodyText3Char"/>
    <w:uiPriority w:val="99"/>
    <w:semiHidden/>
    <w:unhideWhenUsed/>
    <w:rsid w:val="00BC7615"/>
    <w:pPr>
      <w:spacing w:after="120"/>
    </w:pPr>
    <w:rPr>
      <w:sz w:val="16"/>
      <w:szCs w:val="16"/>
    </w:rPr>
  </w:style>
  <w:style w:type="character" w:customStyle="1" w:styleId="BodyText3Char">
    <w:name w:val="Body Text 3 Char"/>
    <w:basedOn w:val="DefaultParagraphFont"/>
    <w:link w:val="BodyText3"/>
    <w:uiPriority w:val="99"/>
    <w:semiHidden/>
    <w:rsid w:val="00BC7615"/>
    <w:rPr>
      <w:rFonts w:ascii="Arial" w:hAnsi="Arial"/>
      <w:sz w:val="16"/>
      <w:szCs w:val="16"/>
    </w:rPr>
  </w:style>
  <w:style w:type="paragraph" w:styleId="BodyTextFirstIndent">
    <w:name w:val="Body Text First Indent"/>
    <w:basedOn w:val="BodyText"/>
    <w:link w:val="BodyTextFirstIndentChar"/>
    <w:uiPriority w:val="99"/>
    <w:semiHidden/>
    <w:unhideWhenUsed/>
    <w:rsid w:val="00BC7615"/>
    <w:pPr>
      <w:spacing w:after="0"/>
      <w:ind w:firstLine="360"/>
    </w:pPr>
  </w:style>
  <w:style w:type="character" w:customStyle="1" w:styleId="BodyTextFirstIndentChar">
    <w:name w:val="Body Text First Indent Char"/>
    <w:basedOn w:val="BodyTextChar"/>
    <w:link w:val="BodyTextFirstIndent"/>
    <w:uiPriority w:val="99"/>
    <w:semiHidden/>
    <w:rsid w:val="00BC7615"/>
    <w:rPr>
      <w:rFonts w:ascii="Arial" w:hAnsi="Arial"/>
    </w:rPr>
  </w:style>
  <w:style w:type="paragraph" w:styleId="BodyTextIndent">
    <w:name w:val="Body Text Indent"/>
    <w:basedOn w:val="Normal"/>
    <w:link w:val="BodyTextIndentChar"/>
    <w:uiPriority w:val="99"/>
    <w:semiHidden/>
    <w:unhideWhenUsed/>
    <w:rsid w:val="00BC7615"/>
    <w:pPr>
      <w:spacing w:after="120"/>
      <w:ind w:left="360"/>
    </w:pPr>
  </w:style>
  <w:style w:type="character" w:customStyle="1" w:styleId="BodyTextIndentChar">
    <w:name w:val="Body Text Indent Char"/>
    <w:basedOn w:val="DefaultParagraphFont"/>
    <w:link w:val="BodyTextIndent"/>
    <w:uiPriority w:val="99"/>
    <w:semiHidden/>
    <w:rsid w:val="00BC7615"/>
    <w:rPr>
      <w:rFonts w:ascii="Arial" w:hAnsi="Arial"/>
    </w:rPr>
  </w:style>
  <w:style w:type="paragraph" w:styleId="BodyTextFirstIndent2">
    <w:name w:val="Body Text First Indent 2"/>
    <w:basedOn w:val="BodyTextIndent"/>
    <w:link w:val="BodyTextFirstIndent2Char"/>
    <w:uiPriority w:val="99"/>
    <w:semiHidden/>
    <w:unhideWhenUsed/>
    <w:rsid w:val="00BC7615"/>
    <w:pPr>
      <w:spacing w:after="0"/>
      <w:ind w:firstLine="360"/>
    </w:pPr>
  </w:style>
  <w:style w:type="character" w:customStyle="1" w:styleId="BodyTextFirstIndent2Char">
    <w:name w:val="Body Text First Indent 2 Char"/>
    <w:basedOn w:val="BodyTextIndentChar"/>
    <w:link w:val="BodyTextFirstIndent2"/>
    <w:uiPriority w:val="99"/>
    <w:semiHidden/>
    <w:rsid w:val="00BC7615"/>
    <w:rPr>
      <w:rFonts w:ascii="Arial" w:hAnsi="Arial"/>
    </w:rPr>
  </w:style>
  <w:style w:type="paragraph" w:styleId="BodyTextIndent2">
    <w:name w:val="Body Text Indent 2"/>
    <w:basedOn w:val="Normal"/>
    <w:link w:val="BodyTextIndent2Char"/>
    <w:uiPriority w:val="99"/>
    <w:semiHidden/>
    <w:unhideWhenUsed/>
    <w:rsid w:val="00BC7615"/>
    <w:pPr>
      <w:spacing w:after="120" w:line="480" w:lineRule="auto"/>
      <w:ind w:left="360"/>
    </w:pPr>
  </w:style>
  <w:style w:type="character" w:customStyle="1" w:styleId="BodyTextIndent2Char">
    <w:name w:val="Body Text Indent 2 Char"/>
    <w:basedOn w:val="DefaultParagraphFont"/>
    <w:link w:val="BodyTextIndent2"/>
    <w:uiPriority w:val="99"/>
    <w:semiHidden/>
    <w:rsid w:val="00BC7615"/>
    <w:rPr>
      <w:rFonts w:ascii="Arial" w:hAnsi="Arial"/>
    </w:rPr>
  </w:style>
  <w:style w:type="paragraph" w:styleId="BodyTextIndent3">
    <w:name w:val="Body Text Indent 3"/>
    <w:basedOn w:val="Normal"/>
    <w:link w:val="BodyTextIndent3Char"/>
    <w:uiPriority w:val="99"/>
    <w:semiHidden/>
    <w:unhideWhenUsed/>
    <w:rsid w:val="00BC761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7615"/>
    <w:rPr>
      <w:rFonts w:ascii="Arial" w:hAnsi="Arial"/>
      <w:sz w:val="16"/>
      <w:szCs w:val="16"/>
    </w:rPr>
  </w:style>
  <w:style w:type="character" w:styleId="BookTitle">
    <w:name w:val="Book Title"/>
    <w:basedOn w:val="DefaultParagraphFont"/>
    <w:uiPriority w:val="33"/>
    <w:semiHidden/>
    <w:rsid w:val="00BC7615"/>
    <w:rPr>
      <w:b/>
      <w:bCs/>
      <w:i/>
      <w:iCs/>
      <w:spacing w:val="5"/>
    </w:rPr>
  </w:style>
  <w:style w:type="paragraph" w:styleId="Caption">
    <w:name w:val="caption"/>
    <w:basedOn w:val="Normal"/>
    <w:next w:val="Normal"/>
    <w:uiPriority w:val="35"/>
    <w:semiHidden/>
    <w:unhideWhenUsed/>
    <w:qFormat/>
    <w:rsid w:val="00BC7615"/>
    <w:pPr>
      <w:spacing w:after="200"/>
    </w:pPr>
    <w:rPr>
      <w:i/>
      <w:iCs/>
      <w:color w:val="1F497D" w:themeColor="text2"/>
      <w:sz w:val="18"/>
      <w:szCs w:val="18"/>
    </w:rPr>
  </w:style>
  <w:style w:type="paragraph" w:styleId="Closing">
    <w:name w:val="Closing"/>
    <w:basedOn w:val="Normal"/>
    <w:link w:val="ClosingChar"/>
    <w:uiPriority w:val="99"/>
    <w:semiHidden/>
    <w:unhideWhenUsed/>
    <w:rsid w:val="00BC7615"/>
    <w:pPr>
      <w:ind w:left="4320"/>
    </w:pPr>
  </w:style>
  <w:style w:type="character" w:customStyle="1" w:styleId="ClosingChar">
    <w:name w:val="Closing Char"/>
    <w:basedOn w:val="DefaultParagraphFont"/>
    <w:link w:val="Closing"/>
    <w:uiPriority w:val="99"/>
    <w:semiHidden/>
    <w:rsid w:val="00BC7615"/>
    <w:rPr>
      <w:rFonts w:ascii="Arial" w:hAnsi="Arial"/>
    </w:rPr>
  </w:style>
  <w:style w:type="table" w:styleId="ColorfulGrid">
    <w:name w:val="Colorful Grid"/>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7615"/>
    <w:rPr>
      <w:rFonts w:asciiTheme="minorHAnsi" w:eastAsiaTheme="minorHAnsi" w:hAnsiTheme="minorHAnsi" w:cstheme="minorBidi"/>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BC7615"/>
    <w:rPr>
      <w:b/>
      <w:bCs/>
    </w:rPr>
  </w:style>
  <w:style w:type="character" w:customStyle="1" w:styleId="CommentSubjectChar">
    <w:name w:val="Comment Subject Char"/>
    <w:basedOn w:val="CommentTextChar"/>
    <w:link w:val="CommentSubject"/>
    <w:uiPriority w:val="99"/>
    <w:semiHidden/>
    <w:rsid w:val="00BC7615"/>
    <w:rPr>
      <w:rFonts w:ascii="Arial" w:hAnsi="Arial"/>
      <w:b/>
      <w:bCs/>
    </w:rPr>
  </w:style>
  <w:style w:type="table" w:styleId="DarkList">
    <w:name w:val="Dark List"/>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7615"/>
    <w:rPr>
      <w:rFonts w:asciiTheme="minorHAnsi" w:eastAsiaTheme="minorHAnsi" w:hAnsiTheme="minorHAnsi" w:cstheme="minorBidi"/>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C7615"/>
  </w:style>
  <w:style w:type="character" w:customStyle="1" w:styleId="DateChar">
    <w:name w:val="Date Char"/>
    <w:basedOn w:val="DefaultParagraphFont"/>
    <w:link w:val="Date"/>
    <w:uiPriority w:val="99"/>
    <w:semiHidden/>
    <w:rsid w:val="00BC7615"/>
    <w:rPr>
      <w:rFonts w:ascii="Arial" w:hAnsi="Arial"/>
    </w:rPr>
  </w:style>
  <w:style w:type="paragraph" w:styleId="DocumentMap">
    <w:name w:val="Document Map"/>
    <w:basedOn w:val="Normal"/>
    <w:link w:val="DocumentMapChar"/>
    <w:uiPriority w:val="99"/>
    <w:semiHidden/>
    <w:unhideWhenUsed/>
    <w:rsid w:val="00BC761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7615"/>
    <w:rPr>
      <w:rFonts w:ascii="Segoe UI" w:hAnsi="Segoe UI" w:cs="Segoe UI"/>
      <w:sz w:val="16"/>
      <w:szCs w:val="16"/>
    </w:rPr>
  </w:style>
  <w:style w:type="paragraph" w:styleId="E-mailSignature">
    <w:name w:val="E-mail Signature"/>
    <w:basedOn w:val="Normal"/>
    <w:link w:val="E-mailSignatureChar"/>
    <w:uiPriority w:val="99"/>
    <w:semiHidden/>
    <w:unhideWhenUsed/>
    <w:rsid w:val="00BC7615"/>
  </w:style>
  <w:style w:type="character" w:customStyle="1" w:styleId="E-mailSignatureChar">
    <w:name w:val="E-mail Signature Char"/>
    <w:basedOn w:val="DefaultParagraphFont"/>
    <w:link w:val="E-mailSignature"/>
    <w:uiPriority w:val="99"/>
    <w:semiHidden/>
    <w:rsid w:val="00BC7615"/>
    <w:rPr>
      <w:rFonts w:ascii="Arial" w:hAnsi="Arial"/>
    </w:rPr>
  </w:style>
  <w:style w:type="character" w:styleId="Emphasis">
    <w:name w:val="Emphasis"/>
    <w:basedOn w:val="DefaultParagraphFont"/>
    <w:uiPriority w:val="20"/>
    <w:semiHidden/>
    <w:rsid w:val="00BC7615"/>
    <w:rPr>
      <w:i/>
      <w:iCs/>
    </w:rPr>
  </w:style>
  <w:style w:type="character" w:styleId="EndnoteReference">
    <w:name w:val="endnote reference"/>
    <w:basedOn w:val="DefaultParagraphFont"/>
    <w:uiPriority w:val="99"/>
    <w:semiHidden/>
    <w:unhideWhenUsed/>
    <w:rsid w:val="00BC7615"/>
    <w:rPr>
      <w:vertAlign w:val="superscript"/>
    </w:rPr>
  </w:style>
  <w:style w:type="character" w:customStyle="1" w:styleId="EndnoteTextChar">
    <w:name w:val="Endnote Text Char"/>
    <w:basedOn w:val="DefaultParagraphFont"/>
    <w:link w:val="EndnoteText"/>
    <w:uiPriority w:val="99"/>
    <w:semiHidden/>
    <w:rsid w:val="00BC7615"/>
    <w:rPr>
      <w:rFonts w:ascii="Arial" w:hAnsi="Arial"/>
    </w:rPr>
  </w:style>
  <w:style w:type="paragraph" w:styleId="EnvelopeAddress">
    <w:name w:val="envelope address"/>
    <w:basedOn w:val="Normal"/>
    <w:uiPriority w:val="99"/>
    <w:semiHidden/>
    <w:unhideWhenUsed/>
    <w:rsid w:val="00BC76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7615"/>
    <w:rPr>
      <w:rFonts w:asciiTheme="majorHAnsi" w:eastAsiaTheme="majorEastAsia" w:hAnsiTheme="majorHAnsi" w:cstheme="majorBidi"/>
    </w:rPr>
  </w:style>
  <w:style w:type="character" w:styleId="FootnoteReference">
    <w:name w:val="footnote reference"/>
    <w:basedOn w:val="DefaultParagraphFont"/>
    <w:uiPriority w:val="99"/>
    <w:semiHidden/>
    <w:unhideWhenUsed/>
    <w:rsid w:val="00BC7615"/>
    <w:rPr>
      <w:vertAlign w:val="superscript"/>
    </w:rPr>
  </w:style>
  <w:style w:type="paragraph" w:styleId="FootnoteText">
    <w:name w:val="footnote text"/>
    <w:basedOn w:val="Normal"/>
    <w:link w:val="FootnoteTextChar"/>
    <w:uiPriority w:val="99"/>
    <w:semiHidden/>
    <w:unhideWhenUsed/>
    <w:rsid w:val="00BC7615"/>
  </w:style>
  <w:style w:type="character" w:customStyle="1" w:styleId="FootnoteTextChar">
    <w:name w:val="Footnote Text Char"/>
    <w:basedOn w:val="DefaultParagraphFont"/>
    <w:link w:val="FootnoteText"/>
    <w:uiPriority w:val="99"/>
    <w:semiHidden/>
    <w:rsid w:val="00BC7615"/>
    <w:rPr>
      <w:rFonts w:ascii="Arial" w:hAnsi="Arial"/>
    </w:rPr>
  </w:style>
  <w:style w:type="table" w:styleId="GridTable1Light">
    <w:name w:val="Grid Table 1 Light"/>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C7615"/>
    <w:rPr>
      <w:rFonts w:asciiTheme="minorHAnsi" w:eastAsiaTheme="minorHAnsi" w:hAnsiTheme="minorHAnsi" w:cstheme="minorBidi"/>
      <w:sz w:val="22"/>
      <w:szCs w:val="22"/>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BC7615"/>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BC761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C7615"/>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BC7615"/>
    <w:rPr>
      <w:rFonts w:asciiTheme="minorHAnsi" w:eastAsiaTheme="minorHAnsi" w:hAnsiTheme="minorHAnsi" w:cstheme="minorBidi"/>
      <w:color w:val="943634" w:themeColor="accent2" w:themeShade="BF"/>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C7615"/>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BC7615"/>
    <w:rPr>
      <w:rFonts w:asciiTheme="minorHAnsi" w:eastAsiaTheme="minorHAnsi" w:hAnsiTheme="minorHAnsi" w:cstheme="minorBidi"/>
      <w:color w:val="5F497A" w:themeColor="accent4" w:themeShade="BF"/>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BC7615"/>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BC7615"/>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BC7615"/>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C7615"/>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BC7615"/>
    <w:rPr>
      <w:rFonts w:asciiTheme="minorHAnsi" w:eastAsiaTheme="minorHAnsi" w:hAnsiTheme="minorHAnsi" w:cstheme="minorBidi"/>
      <w:color w:val="943634" w:themeColor="accent2" w:themeShade="BF"/>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C7615"/>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BC7615"/>
    <w:rPr>
      <w:rFonts w:asciiTheme="minorHAnsi" w:eastAsiaTheme="minorHAnsi" w:hAnsiTheme="minorHAnsi" w:cstheme="minorBidi"/>
      <w:color w:val="5F497A" w:themeColor="accent4" w:themeShade="BF"/>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BC7615"/>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BC7615"/>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BC7615"/>
  </w:style>
  <w:style w:type="paragraph" w:styleId="HTMLAddress">
    <w:name w:val="HTML Address"/>
    <w:basedOn w:val="Normal"/>
    <w:link w:val="HTMLAddressChar"/>
    <w:uiPriority w:val="99"/>
    <w:semiHidden/>
    <w:unhideWhenUsed/>
    <w:rsid w:val="00BC7615"/>
    <w:rPr>
      <w:i/>
      <w:iCs/>
    </w:rPr>
  </w:style>
  <w:style w:type="character" w:customStyle="1" w:styleId="HTMLAddressChar">
    <w:name w:val="HTML Address Char"/>
    <w:basedOn w:val="DefaultParagraphFont"/>
    <w:link w:val="HTMLAddress"/>
    <w:uiPriority w:val="99"/>
    <w:semiHidden/>
    <w:rsid w:val="00BC7615"/>
    <w:rPr>
      <w:rFonts w:ascii="Arial" w:hAnsi="Arial"/>
      <w:i/>
      <w:iCs/>
    </w:rPr>
  </w:style>
  <w:style w:type="character" w:styleId="HTMLCite">
    <w:name w:val="HTML Cite"/>
    <w:basedOn w:val="DefaultParagraphFont"/>
    <w:uiPriority w:val="99"/>
    <w:semiHidden/>
    <w:unhideWhenUsed/>
    <w:rsid w:val="00BC7615"/>
    <w:rPr>
      <w:i/>
      <w:iCs/>
    </w:rPr>
  </w:style>
  <w:style w:type="character" w:styleId="HTMLCode">
    <w:name w:val="HTML Code"/>
    <w:basedOn w:val="DefaultParagraphFont"/>
    <w:uiPriority w:val="99"/>
    <w:semiHidden/>
    <w:unhideWhenUsed/>
    <w:rsid w:val="00BC7615"/>
    <w:rPr>
      <w:rFonts w:ascii="Consolas" w:hAnsi="Consolas"/>
      <w:sz w:val="20"/>
      <w:szCs w:val="20"/>
    </w:rPr>
  </w:style>
  <w:style w:type="character" w:styleId="HTMLDefinition">
    <w:name w:val="HTML Definition"/>
    <w:basedOn w:val="DefaultParagraphFont"/>
    <w:uiPriority w:val="99"/>
    <w:semiHidden/>
    <w:unhideWhenUsed/>
    <w:rsid w:val="00BC7615"/>
    <w:rPr>
      <w:i/>
      <w:iCs/>
    </w:rPr>
  </w:style>
  <w:style w:type="character" w:styleId="HTMLKeyboard">
    <w:name w:val="HTML Keyboard"/>
    <w:basedOn w:val="DefaultParagraphFont"/>
    <w:uiPriority w:val="99"/>
    <w:semiHidden/>
    <w:unhideWhenUsed/>
    <w:rsid w:val="00BC7615"/>
    <w:rPr>
      <w:rFonts w:ascii="Consolas" w:hAnsi="Consolas"/>
      <w:sz w:val="20"/>
      <w:szCs w:val="20"/>
    </w:rPr>
  </w:style>
  <w:style w:type="paragraph" w:styleId="HTMLPreformatted">
    <w:name w:val="HTML Preformatted"/>
    <w:basedOn w:val="Normal"/>
    <w:link w:val="HTMLPreformattedChar"/>
    <w:uiPriority w:val="99"/>
    <w:semiHidden/>
    <w:unhideWhenUsed/>
    <w:rsid w:val="00BC7615"/>
    <w:rPr>
      <w:rFonts w:ascii="Consolas" w:hAnsi="Consolas"/>
    </w:rPr>
  </w:style>
  <w:style w:type="character" w:customStyle="1" w:styleId="HTMLPreformattedChar">
    <w:name w:val="HTML Preformatted Char"/>
    <w:basedOn w:val="DefaultParagraphFont"/>
    <w:link w:val="HTMLPreformatted"/>
    <w:uiPriority w:val="99"/>
    <w:semiHidden/>
    <w:rsid w:val="00BC7615"/>
    <w:rPr>
      <w:rFonts w:ascii="Consolas" w:hAnsi="Consolas"/>
    </w:rPr>
  </w:style>
  <w:style w:type="character" w:styleId="HTMLSample">
    <w:name w:val="HTML Sample"/>
    <w:basedOn w:val="DefaultParagraphFont"/>
    <w:uiPriority w:val="99"/>
    <w:semiHidden/>
    <w:unhideWhenUsed/>
    <w:rsid w:val="00BC7615"/>
    <w:rPr>
      <w:rFonts w:ascii="Consolas" w:hAnsi="Consolas"/>
      <w:sz w:val="24"/>
      <w:szCs w:val="24"/>
    </w:rPr>
  </w:style>
  <w:style w:type="character" w:styleId="HTMLTypewriter">
    <w:name w:val="HTML Typewriter"/>
    <w:basedOn w:val="DefaultParagraphFont"/>
    <w:uiPriority w:val="99"/>
    <w:semiHidden/>
    <w:unhideWhenUsed/>
    <w:rsid w:val="00BC7615"/>
    <w:rPr>
      <w:rFonts w:ascii="Consolas" w:hAnsi="Consolas"/>
      <w:sz w:val="20"/>
      <w:szCs w:val="20"/>
    </w:rPr>
  </w:style>
  <w:style w:type="character" w:styleId="HTMLVariable">
    <w:name w:val="HTML Variable"/>
    <w:basedOn w:val="DefaultParagraphFont"/>
    <w:uiPriority w:val="99"/>
    <w:semiHidden/>
    <w:unhideWhenUsed/>
    <w:rsid w:val="00BC7615"/>
    <w:rPr>
      <w:i/>
      <w:iCs/>
    </w:rPr>
  </w:style>
  <w:style w:type="paragraph" w:styleId="Index1">
    <w:name w:val="index 1"/>
    <w:basedOn w:val="Normal"/>
    <w:next w:val="Normal"/>
    <w:autoRedefine/>
    <w:uiPriority w:val="99"/>
    <w:semiHidden/>
    <w:unhideWhenUsed/>
    <w:rsid w:val="00BC7615"/>
    <w:pPr>
      <w:ind w:left="200" w:hanging="200"/>
    </w:pPr>
  </w:style>
  <w:style w:type="paragraph" w:styleId="Index2">
    <w:name w:val="index 2"/>
    <w:basedOn w:val="Normal"/>
    <w:next w:val="Normal"/>
    <w:autoRedefine/>
    <w:uiPriority w:val="99"/>
    <w:semiHidden/>
    <w:unhideWhenUsed/>
    <w:rsid w:val="00BC7615"/>
    <w:pPr>
      <w:ind w:left="400" w:hanging="200"/>
    </w:pPr>
  </w:style>
  <w:style w:type="paragraph" w:styleId="Index3">
    <w:name w:val="index 3"/>
    <w:basedOn w:val="Normal"/>
    <w:next w:val="Normal"/>
    <w:autoRedefine/>
    <w:uiPriority w:val="99"/>
    <w:semiHidden/>
    <w:unhideWhenUsed/>
    <w:rsid w:val="00BC7615"/>
    <w:pPr>
      <w:ind w:left="600" w:hanging="200"/>
    </w:pPr>
  </w:style>
  <w:style w:type="paragraph" w:styleId="Index4">
    <w:name w:val="index 4"/>
    <w:basedOn w:val="Normal"/>
    <w:next w:val="Normal"/>
    <w:autoRedefine/>
    <w:uiPriority w:val="99"/>
    <w:semiHidden/>
    <w:unhideWhenUsed/>
    <w:rsid w:val="00BC7615"/>
    <w:pPr>
      <w:ind w:left="800" w:hanging="200"/>
    </w:pPr>
  </w:style>
  <w:style w:type="paragraph" w:styleId="Index5">
    <w:name w:val="index 5"/>
    <w:basedOn w:val="Normal"/>
    <w:next w:val="Normal"/>
    <w:autoRedefine/>
    <w:uiPriority w:val="99"/>
    <w:semiHidden/>
    <w:unhideWhenUsed/>
    <w:rsid w:val="00BC7615"/>
    <w:pPr>
      <w:ind w:left="1000" w:hanging="200"/>
    </w:pPr>
  </w:style>
  <w:style w:type="paragraph" w:styleId="Index6">
    <w:name w:val="index 6"/>
    <w:basedOn w:val="Normal"/>
    <w:next w:val="Normal"/>
    <w:autoRedefine/>
    <w:uiPriority w:val="99"/>
    <w:semiHidden/>
    <w:unhideWhenUsed/>
    <w:rsid w:val="00BC7615"/>
    <w:pPr>
      <w:ind w:left="1200" w:hanging="200"/>
    </w:pPr>
  </w:style>
  <w:style w:type="paragraph" w:styleId="Index7">
    <w:name w:val="index 7"/>
    <w:basedOn w:val="Normal"/>
    <w:next w:val="Normal"/>
    <w:autoRedefine/>
    <w:uiPriority w:val="99"/>
    <w:semiHidden/>
    <w:unhideWhenUsed/>
    <w:rsid w:val="00BC7615"/>
    <w:pPr>
      <w:ind w:left="1400" w:hanging="200"/>
    </w:pPr>
  </w:style>
  <w:style w:type="paragraph" w:styleId="Index8">
    <w:name w:val="index 8"/>
    <w:basedOn w:val="Normal"/>
    <w:next w:val="Normal"/>
    <w:autoRedefine/>
    <w:uiPriority w:val="99"/>
    <w:semiHidden/>
    <w:unhideWhenUsed/>
    <w:rsid w:val="00BC7615"/>
    <w:pPr>
      <w:ind w:left="1600" w:hanging="200"/>
    </w:pPr>
  </w:style>
  <w:style w:type="paragraph" w:styleId="Index9">
    <w:name w:val="index 9"/>
    <w:basedOn w:val="Normal"/>
    <w:next w:val="Normal"/>
    <w:autoRedefine/>
    <w:uiPriority w:val="99"/>
    <w:semiHidden/>
    <w:unhideWhenUsed/>
    <w:rsid w:val="00BC7615"/>
    <w:pPr>
      <w:ind w:left="1800" w:hanging="200"/>
    </w:pPr>
  </w:style>
  <w:style w:type="paragraph" w:styleId="IndexHeading">
    <w:name w:val="index heading"/>
    <w:basedOn w:val="Normal"/>
    <w:next w:val="Index1"/>
    <w:uiPriority w:val="99"/>
    <w:semiHidden/>
    <w:unhideWhenUsed/>
    <w:rsid w:val="00BC7615"/>
    <w:rPr>
      <w:rFonts w:asciiTheme="majorHAnsi" w:eastAsiaTheme="majorEastAsia" w:hAnsiTheme="majorHAnsi" w:cstheme="majorBidi"/>
      <w:b/>
      <w:bCs/>
    </w:rPr>
  </w:style>
  <w:style w:type="character" w:styleId="IntenseEmphasis">
    <w:name w:val="Intense Emphasis"/>
    <w:basedOn w:val="DefaultParagraphFont"/>
    <w:uiPriority w:val="21"/>
    <w:semiHidden/>
    <w:rsid w:val="00BC7615"/>
    <w:rPr>
      <w:i/>
      <w:iCs/>
      <w:color w:val="4F81BD" w:themeColor="accent1"/>
    </w:rPr>
  </w:style>
  <w:style w:type="paragraph" w:styleId="IntenseQuote">
    <w:name w:val="Intense Quote"/>
    <w:basedOn w:val="Normal"/>
    <w:next w:val="Normal"/>
    <w:link w:val="IntenseQuoteChar"/>
    <w:uiPriority w:val="30"/>
    <w:semiHidden/>
    <w:rsid w:val="00BC761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C7615"/>
    <w:rPr>
      <w:rFonts w:ascii="Arial" w:hAnsi="Arial"/>
      <w:i/>
      <w:iCs/>
      <w:color w:val="4F81BD" w:themeColor="accent1"/>
    </w:rPr>
  </w:style>
  <w:style w:type="character" w:styleId="IntenseReference">
    <w:name w:val="Intense Reference"/>
    <w:basedOn w:val="DefaultParagraphFont"/>
    <w:uiPriority w:val="32"/>
    <w:semiHidden/>
    <w:rsid w:val="00BC7615"/>
    <w:rPr>
      <w:b/>
      <w:bCs/>
      <w:smallCaps/>
      <w:color w:val="4F81BD" w:themeColor="accent1"/>
      <w:spacing w:val="5"/>
    </w:rPr>
  </w:style>
  <w:style w:type="table" w:styleId="LightGrid">
    <w:name w:val="Light Grid"/>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76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761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7615"/>
    <w:rPr>
      <w:rFonts w:asciiTheme="minorHAnsi" w:eastAsiaTheme="minorHAnsi"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7615"/>
    <w:rPr>
      <w:rFonts w:asciiTheme="minorHAnsi" w:eastAsiaTheme="minorHAnsi" w:hAnsiTheme="minorHAnsi" w:cstheme="minorBidi"/>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7615"/>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7615"/>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7615"/>
    <w:rPr>
      <w:rFonts w:asciiTheme="minorHAnsi" w:eastAsiaTheme="minorHAnsi" w:hAnsiTheme="minorHAnsi" w:cstheme="minorBid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C7615"/>
    <w:pPr>
      <w:ind w:left="360" w:hanging="360"/>
      <w:contextualSpacing/>
    </w:pPr>
  </w:style>
  <w:style w:type="paragraph" w:styleId="List2">
    <w:name w:val="List 2"/>
    <w:basedOn w:val="Normal"/>
    <w:uiPriority w:val="99"/>
    <w:semiHidden/>
    <w:unhideWhenUsed/>
    <w:rsid w:val="00BC7615"/>
    <w:pPr>
      <w:ind w:left="720" w:hanging="360"/>
      <w:contextualSpacing/>
    </w:pPr>
  </w:style>
  <w:style w:type="paragraph" w:styleId="List3">
    <w:name w:val="List 3"/>
    <w:basedOn w:val="Normal"/>
    <w:uiPriority w:val="99"/>
    <w:semiHidden/>
    <w:unhideWhenUsed/>
    <w:rsid w:val="00BC7615"/>
    <w:pPr>
      <w:ind w:left="1080" w:hanging="360"/>
      <w:contextualSpacing/>
    </w:pPr>
  </w:style>
  <w:style w:type="paragraph" w:styleId="List4">
    <w:name w:val="List 4"/>
    <w:basedOn w:val="Normal"/>
    <w:uiPriority w:val="99"/>
    <w:semiHidden/>
    <w:unhideWhenUsed/>
    <w:rsid w:val="00BC7615"/>
    <w:pPr>
      <w:ind w:left="1440" w:hanging="360"/>
      <w:contextualSpacing/>
    </w:pPr>
  </w:style>
  <w:style w:type="paragraph" w:styleId="List5">
    <w:name w:val="List 5"/>
    <w:basedOn w:val="Normal"/>
    <w:uiPriority w:val="99"/>
    <w:semiHidden/>
    <w:unhideWhenUsed/>
    <w:rsid w:val="00BC7615"/>
    <w:pPr>
      <w:ind w:left="1800" w:hanging="360"/>
      <w:contextualSpacing/>
    </w:pPr>
  </w:style>
  <w:style w:type="paragraph" w:styleId="ListBullet">
    <w:name w:val="List Bullet"/>
    <w:basedOn w:val="Normal"/>
    <w:uiPriority w:val="99"/>
    <w:semiHidden/>
    <w:unhideWhenUsed/>
    <w:rsid w:val="00BC7615"/>
    <w:pPr>
      <w:numPr>
        <w:numId w:val="2"/>
      </w:numPr>
      <w:contextualSpacing/>
    </w:pPr>
  </w:style>
  <w:style w:type="paragraph" w:styleId="ListBullet2">
    <w:name w:val="List Bullet 2"/>
    <w:basedOn w:val="Normal"/>
    <w:uiPriority w:val="99"/>
    <w:semiHidden/>
    <w:unhideWhenUsed/>
    <w:rsid w:val="00BC7615"/>
    <w:pPr>
      <w:numPr>
        <w:numId w:val="3"/>
      </w:numPr>
      <w:contextualSpacing/>
    </w:pPr>
  </w:style>
  <w:style w:type="paragraph" w:styleId="ListBullet3">
    <w:name w:val="List Bullet 3"/>
    <w:basedOn w:val="Normal"/>
    <w:uiPriority w:val="99"/>
    <w:semiHidden/>
    <w:unhideWhenUsed/>
    <w:rsid w:val="00BC7615"/>
    <w:pPr>
      <w:numPr>
        <w:numId w:val="4"/>
      </w:numPr>
      <w:contextualSpacing/>
    </w:pPr>
  </w:style>
  <w:style w:type="paragraph" w:styleId="ListBullet4">
    <w:name w:val="List Bullet 4"/>
    <w:basedOn w:val="Normal"/>
    <w:uiPriority w:val="99"/>
    <w:semiHidden/>
    <w:unhideWhenUsed/>
    <w:rsid w:val="00BC7615"/>
    <w:pPr>
      <w:numPr>
        <w:numId w:val="5"/>
      </w:numPr>
      <w:contextualSpacing/>
    </w:pPr>
  </w:style>
  <w:style w:type="paragraph" w:styleId="ListBullet5">
    <w:name w:val="List Bullet 5"/>
    <w:basedOn w:val="Normal"/>
    <w:uiPriority w:val="99"/>
    <w:semiHidden/>
    <w:unhideWhenUsed/>
    <w:rsid w:val="00BC7615"/>
    <w:pPr>
      <w:numPr>
        <w:numId w:val="6"/>
      </w:numPr>
      <w:contextualSpacing/>
    </w:pPr>
  </w:style>
  <w:style w:type="paragraph" w:styleId="ListContinue">
    <w:name w:val="List Continue"/>
    <w:basedOn w:val="Normal"/>
    <w:uiPriority w:val="99"/>
    <w:semiHidden/>
    <w:unhideWhenUsed/>
    <w:rsid w:val="00BC7615"/>
    <w:pPr>
      <w:spacing w:after="120"/>
      <w:ind w:left="360"/>
      <w:contextualSpacing/>
    </w:pPr>
  </w:style>
  <w:style w:type="paragraph" w:styleId="ListContinue2">
    <w:name w:val="List Continue 2"/>
    <w:basedOn w:val="Normal"/>
    <w:uiPriority w:val="99"/>
    <w:semiHidden/>
    <w:unhideWhenUsed/>
    <w:rsid w:val="00BC7615"/>
    <w:pPr>
      <w:spacing w:after="120"/>
      <w:ind w:left="720"/>
      <w:contextualSpacing/>
    </w:pPr>
  </w:style>
  <w:style w:type="paragraph" w:styleId="ListContinue3">
    <w:name w:val="List Continue 3"/>
    <w:basedOn w:val="Normal"/>
    <w:uiPriority w:val="99"/>
    <w:semiHidden/>
    <w:unhideWhenUsed/>
    <w:rsid w:val="00BC7615"/>
    <w:pPr>
      <w:spacing w:after="120"/>
      <w:ind w:left="1080"/>
      <w:contextualSpacing/>
    </w:pPr>
  </w:style>
  <w:style w:type="paragraph" w:styleId="ListContinue4">
    <w:name w:val="List Continue 4"/>
    <w:basedOn w:val="Normal"/>
    <w:uiPriority w:val="99"/>
    <w:semiHidden/>
    <w:unhideWhenUsed/>
    <w:rsid w:val="00BC7615"/>
    <w:pPr>
      <w:spacing w:after="120"/>
      <w:ind w:left="1440"/>
      <w:contextualSpacing/>
    </w:pPr>
  </w:style>
  <w:style w:type="paragraph" w:styleId="ListContinue5">
    <w:name w:val="List Continue 5"/>
    <w:basedOn w:val="Normal"/>
    <w:uiPriority w:val="99"/>
    <w:semiHidden/>
    <w:unhideWhenUsed/>
    <w:rsid w:val="00BC7615"/>
    <w:pPr>
      <w:spacing w:after="120"/>
      <w:ind w:left="1800"/>
      <w:contextualSpacing/>
    </w:pPr>
  </w:style>
  <w:style w:type="paragraph" w:styleId="ListNumber">
    <w:name w:val="List Number"/>
    <w:basedOn w:val="Normal"/>
    <w:uiPriority w:val="99"/>
    <w:semiHidden/>
    <w:unhideWhenUsed/>
    <w:rsid w:val="00BC7615"/>
    <w:pPr>
      <w:numPr>
        <w:numId w:val="7"/>
      </w:numPr>
      <w:contextualSpacing/>
    </w:pPr>
  </w:style>
  <w:style w:type="paragraph" w:styleId="ListNumber2">
    <w:name w:val="List Number 2"/>
    <w:basedOn w:val="Normal"/>
    <w:uiPriority w:val="99"/>
    <w:semiHidden/>
    <w:unhideWhenUsed/>
    <w:rsid w:val="00BC7615"/>
    <w:pPr>
      <w:numPr>
        <w:numId w:val="8"/>
      </w:numPr>
      <w:contextualSpacing/>
    </w:pPr>
  </w:style>
  <w:style w:type="paragraph" w:styleId="ListNumber3">
    <w:name w:val="List Number 3"/>
    <w:basedOn w:val="Normal"/>
    <w:uiPriority w:val="99"/>
    <w:semiHidden/>
    <w:unhideWhenUsed/>
    <w:rsid w:val="00BC7615"/>
    <w:pPr>
      <w:numPr>
        <w:numId w:val="9"/>
      </w:numPr>
      <w:contextualSpacing/>
    </w:pPr>
  </w:style>
  <w:style w:type="paragraph" w:styleId="ListNumber4">
    <w:name w:val="List Number 4"/>
    <w:basedOn w:val="Normal"/>
    <w:uiPriority w:val="99"/>
    <w:semiHidden/>
    <w:unhideWhenUsed/>
    <w:rsid w:val="00BC7615"/>
    <w:pPr>
      <w:numPr>
        <w:numId w:val="10"/>
      </w:numPr>
      <w:contextualSpacing/>
    </w:pPr>
  </w:style>
  <w:style w:type="paragraph" w:styleId="ListNumber5">
    <w:name w:val="List Number 5"/>
    <w:basedOn w:val="Normal"/>
    <w:uiPriority w:val="99"/>
    <w:semiHidden/>
    <w:unhideWhenUsed/>
    <w:rsid w:val="00BC7615"/>
    <w:pPr>
      <w:numPr>
        <w:numId w:val="11"/>
      </w:numPr>
      <w:contextualSpacing/>
    </w:pPr>
  </w:style>
  <w:style w:type="paragraph" w:styleId="ListParagraph">
    <w:name w:val="List Paragraph"/>
    <w:basedOn w:val="Normal"/>
    <w:uiPriority w:val="34"/>
    <w:semiHidden/>
    <w:rsid w:val="00BC7615"/>
    <w:pPr>
      <w:ind w:left="720"/>
      <w:contextualSpacing/>
    </w:pPr>
  </w:style>
  <w:style w:type="table" w:styleId="ListTable1Light">
    <w:name w:val="List Table 1 Light"/>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BC7615"/>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BC7615"/>
    <w:rPr>
      <w:rFonts w:asciiTheme="minorHAnsi" w:eastAsiaTheme="minorHAnsi" w:hAnsiTheme="minorHAnsi" w:cstheme="minorBidi"/>
      <w:sz w:val="22"/>
      <w:szCs w:val="22"/>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BC7615"/>
    <w:rPr>
      <w:rFonts w:asciiTheme="minorHAnsi" w:eastAsiaTheme="minorHAnsi" w:hAnsiTheme="minorHAnsi" w:cstheme="minorBidi"/>
      <w:sz w:val="22"/>
      <w:szCs w:val="22"/>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BC7615"/>
    <w:rPr>
      <w:rFonts w:asciiTheme="minorHAnsi" w:eastAsiaTheme="minorHAnsi" w:hAnsiTheme="minorHAnsi" w:cstheme="minorBidi"/>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C7615"/>
    <w:rPr>
      <w:rFonts w:asciiTheme="minorHAnsi" w:eastAsiaTheme="minorHAnsi" w:hAnsiTheme="minorHAnsi" w:cstheme="minorBidi"/>
      <w:color w:val="FFFFFF" w:themeColor="background1"/>
      <w:sz w:val="22"/>
      <w:szCs w:val="22"/>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C761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C7615"/>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BC7615"/>
    <w:rPr>
      <w:rFonts w:asciiTheme="minorHAnsi" w:eastAsiaTheme="minorHAnsi" w:hAnsiTheme="minorHAnsi" w:cstheme="minorBidi"/>
      <w:color w:val="943634" w:themeColor="accent2" w:themeShade="BF"/>
      <w:sz w:val="22"/>
      <w:szCs w:val="22"/>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C7615"/>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BC7615"/>
    <w:rPr>
      <w:rFonts w:asciiTheme="minorHAnsi" w:eastAsiaTheme="minorHAnsi" w:hAnsiTheme="minorHAnsi" w:cstheme="minorBidi"/>
      <w:color w:val="5F497A" w:themeColor="accent4" w:themeShade="BF"/>
      <w:sz w:val="22"/>
      <w:szCs w:val="22"/>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BC7615"/>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BC7615"/>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BC7615"/>
    <w:rPr>
      <w:rFonts w:asciiTheme="minorHAnsi" w:eastAsiaTheme="minorHAnsi"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C7615"/>
    <w:rPr>
      <w:rFonts w:asciiTheme="minorHAnsi" w:eastAsiaTheme="minorHAnsi" w:hAnsiTheme="minorHAnsi" w:cstheme="minorBidi"/>
      <w:color w:val="365F91"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C7615"/>
    <w:rPr>
      <w:rFonts w:asciiTheme="minorHAnsi" w:eastAsiaTheme="minorHAnsi" w:hAnsiTheme="minorHAnsi" w:cstheme="minorBidi"/>
      <w:color w:val="943634"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C7615"/>
    <w:rPr>
      <w:rFonts w:asciiTheme="minorHAnsi" w:eastAsiaTheme="minorHAnsi" w:hAnsiTheme="minorHAnsi" w:cstheme="minorBidi"/>
      <w:color w:val="76923C"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C7615"/>
    <w:rPr>
      <w:rFonts w:asciiTheme="minorHAnsi" w:eastAsiaTheme="minorHAnsi" w:hAnsiTheme="minorHAnsi" w:cstheme="minorBidi"/>
      <w:color w:val="5F497A"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C7615"/>
    <w:rPr>
      <w:rFonts w:asciiTheme="minorHAnsi" w:eastAsiaTheme="minorHAnsi" w:hAnsiTheme="minorHAnsi" w:cstheme="minorBidi"/>
      <w:color w:val="31849B"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C7615"/>
    <w:rPr>
      <w:rFonts w:asciiTheme="minorHAnsi" w:eastAsiaTheme="minorHAnsi" w:hAnsiTheme="minorHAnsi" w:cstheme="minorBidi"/>
      <w:color w:val="E36C0A"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uiPriority w:val="99"/>
    <w:semiHidden/>
    <w:unhideWhenUsed/>
    <w:rsid w:val="00BC7615"/>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BC7615"/>
    <w:rPr>
      <w:rFonts w:ascii="Consolas" w:hAnsi="Consolas"/>
    </w:rPr>
  </w:style>
  <w:style w:type="table" w:styleId="MediumGrid1">
    <w:name w:val="Medium Grid 1"/>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7615"/>
    <w:rPr>
      <w:rFonts w:asciiTheme="minorHAnsi" w:eastAsiaTheme="minorHAnsi" w:hAnsiTheme="minorHAnsi" w:cstheme="minorBidi"/>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7615"/>
    <w:rPr>
      <w:rFonts w:asciiTheme="majorHAnsi" w:eastAsiaTheme="majorEastAsia" w:hAnsiTheme="majorHAnsi" w:cstheme="majorBidi"/>
      <w:color w:val="000000" w:themeColor="text1"/>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7615"/>
    <w:rPr>
      <w:rFonts w:asciiTheme="minorHAnsi" w:eastAsiaTheme="minorHAnsi"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C7615"/>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C761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7615"/>
    <w:rPr>
      <w:rFonts w:asciiTheme="majorHAnsi" w:eastAsiaTheme="majorEastAsia" w:hAnsiTheme="majorHAnsi" w:cstheme="majorBidi"/>
      <w:sz w:val="24"/>
      <w:szCs w:val="24"/>
      <w:shd w:val="pct20" w:color="auto" w:fill="auto"/>
    </w:rPr>
  </w:style>
  <w:style w:type="paragraph" w:styleId="NoSpacing">
    <w:name w:val="No Spacing"/>
    <w:uiPriority w:val="1"/>
    <w:semiHidden/>
    <w:rsid w:val="00BC7615"/>
    <w:pPr>
      <w:keepLines/>
    </w:pPr>
  </w:style>
  <w:style w:type="paragraph" w:styleId="NormalWeb">
    <w:name w:val="Normal (Web)"/>
    <w:basedOn w:val="Normal"/>
    <w:uiPriority w:val="99"/>
    <w:semiHidden/>
    <w:unhideWhenUsed/>
    <w:rsid w:val="00BC7615"/>
    <w:rPr>
      <w:sz w:val="24"/>
      <w:szCs w:val="24"/>
    </w:rPr>
  </w:style>
  <w:style w:type="paragraph" w:styleId="NormalIndent">
    <w:name w:val="Normal Indent"/>
    <w:basedOn w:val="Normal"/>
    <w:uiPriority w:val="99"/>
    <w:semiHidden/>
    <w:unhideWhenUsed/>
    <w:rsid w:val="00BC7615"/>
    <w:pPr>
      <w:ind w:left="720"/>
    </w:pPr>
  </w:style>
  <w:style w:type="paragraph" w:styleId="NoteHeading">
    <w:name w:val="Note Heading"/>
    <w:basedOn w:val="Normal"/>
    <w:next w:val="Normal"/>
    <w:link w:val="NoteHeadingChar"/>
    <w:uiPriority w:val="99"/>
    <w:semiHidden/>
    <w:unhideWhenUsed/>
    <w:rsid w:val="00BC7615"/>
  </w:style>
  <w:style w:type="character" w:customStyle="1" w:styleId="NoteHeadingChar">
    <w:name w:val="Note Heading Char"/>
    <w:basedOn w:val="DefaultParagraphFont"/>
    <w:link w:val="NoteHeading"/>
    <w:uiPriority w:val="99"/>
    <w:semiHidden/>
    <w:rsid w:val="00BC7615"/>
    <w:rPr>
      <w:rFonts w:ascii="Arial" w:hAnsi="Arial"/>
    </w:rPr>
  </w:style>
  <w:style w:type="character" w:styleId="PlaceholderText">
    <w:name w:val="Placeholder Text"/>
    <w:basedOn w:val="DefaultParagraphFont"/>
    <w:uiPriority w:val="99"/>
    <w:semiHidden/>
    <w:rsid w:val="00BC7615"/>
    <w:rPr>
      <w:color w:val="808080"/>
    </w:rPr>
  </w:style>
  <w:style w:type="table" w:styleId="PlainTable1">
    <w:name w:val="Plain Table 1"/>
    <w:basedOn w:val="TableNormal"/>
    <w:uiPriority w:val="41"/>
    <w:semiHidden/>
    <w:rsid w:val="00BC7615"/>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C761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C7615"/>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C7615"/>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C7615"/>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semiHidden/>
    <w:rsid w:val="00BC76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C7615"/>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BC7615"/>
  </w:style>
  <w:style w:type="character" w:customStyle="1" w:styleId="SalutationChar">
    <w:name w:val="Salutation Char"/>
    <w:basedOn w:val="DefaultParagraphFont"/>
    <w:link w:val="Salutation"/>
    <w:uiPriority w:val="99"/>
    <w:semiHidden/>
    <w:rsid w:val="00BC7615"/>
    <w:rPr>
      <w:rFonts w:ascii="Arial" w:hAnsi="Arial"/>
    </w:rPr>
  </w:style>
  <w:style w:type="paragraph" w:styleId="Signature">
    <w:name w:val="Signature"/>
    <w:basedOn w:val="Normal"/>
    <w:link w:val="SignatureChar"/>
    <w:uiPriority w:val="99"/>
    <w:semiHidden/>
    <w:unhideWhenUsed/>
    <w:rsid w:val="00BC7615"/>
    <w:pPr>
      <w:ind w:left="4320"/>
    </w:pPr>
  </w:style>
  <w:style w:type="character" w:customStyle="1" w:styleId="SignatureChar">
    <w:name w:val="Signature Char"/>
    <w:basedOn w:val="DefaultParagraphFont"/>
    <w:link w:val="Signature"/>
    <w:uiPriority w:val="99"/>
    <w:semiHidden/>
    <w:rsid w:val="00BC7615"/>
    <w:rPr>
      <w:rFonts w:ascii="Arial" w:hAnsi="Arial"/>
    </w:rPr>
  </w:style>
  <w:style w:type="character" w:styleId="Strong">
    <w:name w:val="Strong"/>
    <w:basedOn w:val="DefaultParagraphFont"/>
    <w:uiPriority w:val="22"/>
    <w:semiHidden/>
    <w:rsid w:val="00BC7615"/>
    <w:rPr>
      <w:b/>
      <w:bCs/>
    </w:rPr>
  </w:style>
  <w:style w:type="character" w:styleId="SubtleEmphasis">
    <w:name w:val="Subtle Emphasis"/>
    <w:basedOn w:val="DefaultParagraphFont"/>
    <w:uiPriority w:val="19"/>
    <w:semiHidden/>
    <w:rsid w:val="00BC7615"/>
    <w:rPr>
      <w:i/>
      <w:iCs/>
      <w:color w:val="404040" w:themeColor="text1" w:themeTint="BF"/>
    </w:rPr>
  </w:style>
  <w:style w:type="character" w:styleId="SubtleReference">
    <w:name w:val="Subtle Reference"/>
    <w:basedOn w:val="DefaultParagraphFont"/>
    <w:uiPriority w:val="31"/>
    <w:semiHidden/>
    <w:rsid w:val="00BC7615"/>
    <w:rPr>
      <w:smallCaps/>
      <w:color w:val="5A5A5A" w:themeColor="text1" w:themeTint="A5"/>
    </w:rPr>
  </w:style>
  <w:style w:type="table" w:styleId="Table3Deffects1">
    <w:name w:val="Table 3D effects 1"/>
    <w:basedOn w:val="TableNormal"/>
    <w:uiPriority w:val="99"/>
    <w:semiHidden/>
    <w:unhideWhenUsed/>
    <w:rsid w:val="00BC7615"/>
    <w:pPr>
      <w:keepLines/>
    </w:pPr>
    <w:rPr>
      <w:rFonts w:asciiTheme="minorHAnsi" w:eastAsiaTheme="minorHAnsi" w:hAnsiTheme="minorHAnsi" w:cstheme="minorBid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7615"/>
    <w:pPr>
      <w:keepLines/>
    </w:pPr>
    <w:rPr>
      <w:rFonts w:asciiTheme="minorHAnsi" w:eastAsiaTheme="minorHAnsi" w:hAnsiTheme="minorHAnsi" w:cstheme="minorBid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7615"/>
    <w:pPr>
      <w:keepLines/>
    </w:pPr>
    <w:rPr>
      <w:rFonts w:asciiTheme="minorHAnsi" w:eastAsiaTheme="minorHAnsi" w:hAnsiTheme="minorHAnsi" w:cstheme="minorBid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7615"/>
    <w:pPr>
      <w:keepLines/>
    </w:pPr>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7615"/>
    <w:pPr>
      <w:keepLines/>
    </w:pPr>
    <w:rPr>
      <w:rFonts w:asciiTheme="minorHAnsi" w:eastAsiaTheme="minorHAnsi" w:hAnsiTheme="minorHAnsi" w:cstheme="minorBid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7615"/>
    <w:pPr>
      <w:keepLines/>
    </w:pPr>
    <w:rPr>
      <w:rFonts w:asciiTheme="minorHAnsi" w:eastAsiaTheme="minorHAnsi" w:hAnsiTheme="minorHAnsi" w:cstheme="minorBid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7615"/>
    <w:pPr>
      <w:keepLines/>
    </w:pPr>
    <w:rPr>
      <w:rFonts w:asciiTheme="minorHAnsi" w:eastAsiaTheme="minorHAnsi" w:hAnsiTheme="minorHAnsi" w:cstheme="minorBid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7615"/>
    <w:pPr>
      <w:keepLines/>
    </w:pPr>
    <w:rPr>
      <w:rFonts w:asciiTheme="minorHAnsi" w:eastAsiaTheme="minorHAnsi" w:hAnsiTheme="minorHAnsi" w:cstheme="minorBid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7615"/>
    <w:pPr>
      <w:keepLines/>
    </w:pPr>
    <w:rPr>
      <w:rFonts w:asciiTheme="minorHAnsi" w:eastAsiaTheme="minorHAnsi" w:hAnsiTheme="minorHAnsi" w:cstheme="minorBid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7615"/>
    <w:pPr>
      <w:keepLines/>
    </w:pPr>
    <w:rPr>
      <w:rFonts w:asciiTheme="minorHAnsi" w:eastAsiaTheme="minorHAnsi" w:hAnsiTheme="minorHAnsi" w:cstheme="minorBid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7615"/>
    <w:pPr>
      <w:keepLines/>
    </w:pPr>
    <w:rPr>
      <w:rFonts w:asciiTheme="minorHAnsi" w:eastAsiaTheme="minorHAnsi" w:hAnsiTheme="minorHAnsi" w:cstheme="minorBid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7615"/>
    <w:pPr>
      <w:keepLines/>
    </w:pPr>
    <w:rPr>
      <w:rFonts w:asciiTheme="minorHAnsi" w:eastAsiaTheme="minorHAnsi" w:hAnsiTheme="minorHAnsi" w:cstheme="minorBid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7615"/>
    <w:pPr>
      <w:keepLines/>
    </w:pPr>
    <w:rPr>
      <w:rFonts w:asciiTheme="minorHAnsi" w:eastAsiaTheme="minorHAnsi" w:hAnsiTheme="minorHAnsi" w:cstheme="minorBid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7615"/>
    <w:pPr>
      <w:keepLines/>
    </w:pPr>
    <w:rPr>
      <w:rFonts w:asciiTheme="minorHAnsi" w:eastAsiaTheme="minorHAnsi" w:hAnsiTheme="minorHAnsi" w:cstheme="minorBid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C7615"/>
    <w:pPr>
      <w:ind w:left="200" w:hanging="200"/>
    </w:pPr>
  </w:style>
  <w:style w:type="paragraph" w:styleId="TableofFigures">
    <w:name w:val="table of figures"/>
    <w:basedOn w:val="Normal"/>
    <w:next w:val="Normal"/>
    <w:uiPriority w:val="99"/>
    <w:semiHidden/>
    <w:unhideWhenUsed/>
    <w:rsid w:val="00BC7615"/>
  </w:style>
  <w:style w:type="table" w:styleId="TableProfessional">
    <w:name w:val="Table Professional"/>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7615"/>
    <w:pPr>
      <w:keepLines/>
    </w:pPr>
    <w:rPr>
      <w:rFonts w:asciiTheme="minorHAnsi" w:eastAsiaTheme="minorHAnsi" w:hAnsiTheme="minorHAnsi" w:cstheme="minorBid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7615"/>
    <w:pPr>
      <w:keepLines/>
    </w:pPr>
    <w:rPr>
      <w:rFonts w:asciiTheme="minorHAnsi" w:eastAsiaTheme="minorHAnsi" w:hAnsiTheme="minorHAnsi" w:cstheme="minorBid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7615"/>
    <w:pPr>
      <w:keepLines/>
    </w:pPr>
    <w:rPr>
      <w:rFonts w:asciiTheme="minorHAnsi" w:eastAsiaTheme="minorHAnsi" w:hAnsiTheme="minorHAnsi" w:cstheme="minorBid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C7615"/>
    <w:pPr>
      <w:keepLines/>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C7615"/>
    <w:pPr>
      <w:keepLines/>
    </w:pPr>
    <w:rPr>
      <w:rFonts w:asciiTheme="minorHAnsi" w:eastAsiaTheme="minorHAnsi" w:hAnsiTheme="minorHAnsi" w:cstheme="minorBid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7615"/>
    <w:pPr>
      <w:keepLines/>
    </w:pPr>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7615"/>
    <w:pPr>
      <w:keepLines/>
    </w:pPr>
    <w:rPr>
      <w:rFonts w:asciiTheme="minorHAnsi" w:eastAsiaTheme="minorHAnsi" w:hAnsiTheme="minorHAnsi" w:cstheme="minorBid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C76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C7615"/>
    <w:pPr>
      <w:spacing w:after="100"/>
    </w:pPr>
  </w:style>
  <w:style w:type="paragraph" w:styleId="TOC2">
    <w:name w:val="toc 2"/>
    <w:basedOn w:val="Normal"/>
    <w:next w:val="Normal"/>
    <w:autoRedefine/>
    <w:uiPriority w:val="39"/>
    <w:semiHidden/>
    <w:unhideWhenUsed/>
    <w:rsid w:val="00BC7615"/>
    <w:pPr>
      <w:spacing w:after="100"/>
      <w:ind w:left="200"/>
    </w:pPr>
  </w:style>
  <w:style w:type="paragraph" w:styleId="TOC3">
    <w:name w:val="toc 3"/>
    <w:basedOn w:val="Normal"/>
    <w:next w:val="Normal"/>
    <w:autoRedefine/>
    <w:uiPriority w:val="39"/>
    <w:semiHidden/>
    <w:unhideWhenUsed/>
    <w:rsid w:val="00BC7615"/>
    <w:pPr>
      <w:spacing w:after="100"/>
      <w:ind w:left="400"/>
    </w:pPr>
  </w:style>
  <w:style w:type="paragraph" w:styleId="TOC4">
    <w:name w:val="toc 4"/>
    <w:basedOn w:val="Normal"/>
    <w:next w:val="Normal"/>
    <w:autoRedefine/>
    <w:uiPriority w:val="39"/>
    <w:semiHidden/>
    <w:unhideWhenUsed/>
    <w:rsid w:val="00BC7615"/>
    <w:pPr>
      <w:spacing w:after="100"/>
      <w:ind w:left="600"/>
    </w:pPr>
  </w:style>
  <w:style w:type="paragraph" w:styleId="TOC5">
    <w:name w:val="toc 5"/>
    <w:basedOn w:val="Normal"/>
    <w:next w:val="Normal"/>
    <w:autoRedefine/>
    <w:uiPriority w:val="39"/>
    <w:semiHidden/>
    <w:unhideWhenUsed/>
    <w:rsid w:val="00BC7615"/>
    <w:pPr>
      <w:spacing w:after="100"/>
      <w:ind w:left="800"/>
    </w:pPr>
  </w:style>
  <w:style w:type="paragraph" w:styleId="TOC6">
    <w:name w:val="toc 6"/>
    <w:basedOn w:val="Normal"/>
    <w:next w:val="Normal"/>
    <w:autoRedefine/>
    <w:uiPriority w:val="39"/>
    <w:semiHidden/>
    <w:unhideWhenUsed/>
    <w:rsid w:val="00BC7615"/>
    <w:pPr>
      <w:spacing w:after="100"/>
      <w:ind w:left="1000"/>
    </w:pPr>
  </w:style>
  <w:style w:type="paragraph" w:styleId="TOC7">
    <w:name w:val="toc 7"/>
    <w:basedOn w:val="Normal"/>
    <w:next w:val="Normal"/>
    <w:autoRedefine/>
    <w:uiPriority w:val="39"/>
    <w:semiHidden/>
    <w:unhideWhenUsed/>
    <w:rsid w:val="00BC7615"/>
    <w:pPr>
      <w:spacing w:after="100"/>
      <w:ind w:left="1200"/>
    </w:pPr>
  </w:style>
  <w:style w:type="paragraph" w:styleId="TOC8">
    <w:name w:val="toc 8"/>
    <w:basedOn w:val="Normal"/>
    <w:next w:val="Normal"/>
    <w:autoRedefine/>
    <w:uiPriority w:val="39"/>
    <w:semiHidden/>
    <w:unhideWhenUsed/>
    <w:rsid w:val="00BC7615"/>
    <w:pPr>
      <w:spacing w:after="100"/>
      <w:ind w:left="1400"/>
    </w:pPr>
  </w:style>
  <w:style w:type="paragraph" w:styleId="TOC9">
    <w:name w:val="toc 9"/>
    <w:basedOn w:val="Normal"/>
    <w:next w:val="Normal"/>
    <w:autoRedefine/>
    <w:uiPriority w:val="39"/>
    <w:semiHidden/>
    <w:unhideWhenUsed/>
    <w:rsid w:val="00BC7615"/>
    <w:pPr>
      <w:spacing w:after="100"/>
      <w:ind w:left="1600"/>
    </w:pPr>
  </w:style>
  <w:style w:type="paragraph" w:styleId="TOCHeading">
    <w:name w:val="TOC Heading"/>
    <w:basedOn w:val="Heading1"/>
    <w:next w:val="Normal"/>
    <w:uiPriority w:val="39"/>
    <w:semiHidden/>
    <w:unhideWhenUsed/>
    <w:qFormat/>
    <w:rsid w:val="00BC7615"/>
    <w:pPr>
      <w:numPr>
        <w:numId w:val="0"/>
      </w:numPr>
      <w:spacing w:after="0"/>
      <w:outlineLvl w:val="9"/>
    </w:pPr>
    <w:rPr>
      <w:rFonts w:asciiTheme="majorHAnsi" w:eastAsiaTheme="majorEastAsia" w:hAnsiTheme="majorHAnsi" w:cstheme="majorBidi"/>
      <w:b w:val="0"/>
      <w:caps w:val="0"/>
      <w:color w:val="365F91" w:themeColor="accent1" w:themeShade="BF"/>
      <w:kern w:val="0"/>
      <w:sz w:val="32"/>
      <w:szCs w:val="32"/>
    </w:rPr>
  </w:style>
  <w:style w:type="character" w:customStyle="1" w:styleId="IP">
    <w:name w:val="IP"/>
    <w:basedOn w:val="DefaultParagraphFont"/>
    <w:uiPriority w:val="19"/>
    <w:unhideWhenUsed/>
    <w:rsid w:val="00BC7615"/>
    <w:rPr>
      <w:b w:val="0"/>
      <w:vanish w:val="0"/>
    </w:rPr>
  </w:style>
  <w:style w:type="character" w:customStyle="1" w:styleId="SI">
    <w:name w:val="SI"/>
    <w:basedOn w:val="DefaultParagraphFont"/>
    <w:uiPriority w:val="17"/>
    <w:unhideWhenUsed/>
    <w:rsid w:val="00BC7615"/>
    <w:rPr>
      <w:vanish/>
    </w:rPr>
  </w:style>
  <w:style w:type="paragraph" w:customStyle="1" w:styleId="HDRHeader">
    <w:name w:val="HDR Header"/>
    <w:uiPriority w:val="11"/>
    <w:qFormat/>
    <w:rsid w:val="00BC7615"/>
    <w:rPr>
      <w:rFonts w:ascii="Arial" w:hAnsi="Arial"/>
      <w:sz w:val="16"/>
    </w:rPr>
  </w:style>
  <w:style w:type="paragraph" w:customStyle="1" w:styleId="HDRFooter">
    <w:name w:val="HDR Footer"/>
    <w:uiPriority w:val="12"/>
    <w:qFormat/>
    <w:rsid w:val="00BC7615"/>
    <w:pPr>
      <w:tabs>
        <w:tab w:val="center" w:pos="4680"/>
        <w:tab w:val="right" w:pos="9360"/>
      </w:tabs>
    </w:pPr>
    <w:rPr>
      <w:rFonts w:ascii="Arial" w:hAnsi="Arial"/>
      <w:sz w:val="16"/>
    </w:rPr>
  </w:style>
  <w:style w:type="character" w:styleId="Hashtag">
    <w:name w:val="Hashtag"/>
    <w:basedOn w:val="DefaultParagraphFont"/>
    <w:uiPriority w:val="99"/>
    <w:semiHidden/>
    <w:unhideWhenUsed/>
    <w:rsid w:val="00BC7615"/>
    <w:rPr>
      <w:color w:val="2B579A"/>
      <w:shd w:val="clear" w:color="auto" w:fill="E1DFDD"/>
    </w:rPr>
  </w:style>
  <w:style w:type="character" w:styleId="Mention">
    <w:name w:val="Mention"/>
    <w:basedOn w:val="DefaultParagraphFont"/>
    <w:uiPriority w:val="99"/>
    <w:semiHidden/>
    <w:unhideWhenUsed/>
    <w:rsid w:val="00BC7615"/>
    <w:rPr>
      <w:color w:val="2B579A"/>
      <w:shd w:val="clear" w:color="auto" w:fill="E1DFDD"/>
    </w:rPr>
  </w:style>
  <w:style w:type="character" w:styleId="SmartHyperlink">
    <w:name w:val="Smart Hyperlink"/>
    <w:basedOn w:val="DefaultParagraphFont"/>
    <w:uiPriority w:val="99"/>
    <w:semiHidden/>
    <w:unhideWhenUsed/>
    <w:rsid w:val="00BC7615"/>
    <w:rPr>
      <w:u w:val="dotted"/>
    </w:rPr>
  </w:style>
  <w:style w:type="character" w:styleId="SmartLink">
    <w:name w:val="Smart Link"/>
    <w:basedOn w:val="DefaultParagraphFont"/>
    <w:uiPriority w:val="99"/>
    <w:semiHidden/>
    <w:unhideWhenUsed/>
    <w:rsid w:val="00BC7615"/>
    <w:rPr>
      <w:color w:val="0000FF"/>
      <w:u w:val="single"/>
      <w:shd w:val="clear" w:color="auto" w:fill="F3F2F1"/>
    </w:rPr>
  </w:style>
  <w:style w:type="character" w:styleId="UnresolvedMention">
    <w:name w:val="Unresolved Mention"/>
    <w:basedOn w:val="DefaultParagraphFont"/>
    <w:uiPriority w:val="99"/>
    <w:semiHidden/>
    <w:unhideWhenUsed/>
    <w:rsid w:val="00BC7615"/>
    <w:rPr>
      <w:color w:val="605E5C"/>
      <w:shd w:val="clear" w:color="auto" w:fill="E1DFDD"/>
    </w:rPr>
  </w:style>
  <w:style w:type="paragraph" w:styleId="Revision">
    <w:name w:val="Revision"/>
    <w:hidden/>
    <w:uiPriority w:val="99"/>
    <w:semiHidden/>
    <w:rsid w:val="009E5B48"/>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